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4A" w:rsidRPr="0055084F" w:rsidRDefault="0055084F" w:rsidP="005508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4F">
        <w:rPr>
          <w:rFonts w:ascii="Times New Roman" w:hAnsi="Times New Roman" w:cs="Times New Roman"/>
          <w:b/>
          <w:sz w:val="28"/>
          <w:szCs w:val="28"/>
        </w:rPr>
        <w:t>Карта мониторинга</w:t>
      </w:r>
    </w:p>
    <w:p w:rsidR="0055084F" w:rsidRPr="0055084F" w:rsidRDefault="0055084F" w:rsidP="0055084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5084F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Pr="005508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«Формирование экологического мировоззрения у детей дошкольного возраста через моделирование»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4549"/>
        <w:gridCol w:w="656"/>
        <w:gridCol w:w="656"/>
        <w:gridCol w:w="656"/>
        <w:gridCol w:w="655"/>
        <w:gridCol w:w="655"/>
        <w:gridCol w:w="654"/>
        <w:gridCol w:w="653"/>
        <w:gridCol w:w="653"/>
        <w:gridCol w:w="654"/>
        <w:gridCol w:w="653"/>
        <w:gridCol w:w="653"/>
        <w:gridCol w:w="654"/>
        <w:gridCol w:w="653"/>
        <w:gridCol w:w="653"/>
        <w:gridCol w:w="657"/>
        <w:gridCol w:w="658"/>
      </w:tblGrid>
      <w:tr w:rsidR="0055084F" w:rsidRPr="0055084F" w:rsidTr="0055084F">
        <w:trPr>
          <w:cantSplit/>
          <w:trHeight w:val="340"/>
        </w:trPr>
        <w:tc>
          <w:tcPr>
            <w:tcW w:w="454" w:type="dxa"/>
            <w:vMerge w:val="restart"/>
          </w:tcPr>
          <w:p w:rsidR="0055084F" w:rsidRPr="0055084F" w:rsidRDefault="0055084F" w:rsidP="00550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9" w:type="dxa"/>
            <w:vMerge w:val="restart"/>
          </w:tcPr>
          <w:p w:rsidR="0055084F" w:rsidRPr="0055084F" w:rsidRDefault="0055084F" w:rsidP="00550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9158" w:type="dxa"/>
            <w:gridSpan w:val="14"/>
          </w:tcPr>
          <w:p w:rsidR="0055084F" w:rsidRPr="0055084F" w:rsidRDefault="0055084F" w:rsidP="00550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657" w:type="dxa"/>
            <w:vMerge w:val="restart"/>
            <w:textDirection w:val="btLr"/>
          </w:tcPr>
          <w:p w:rsidR="0055084F" w:rsidRPr="0055084F" w:rsidRDefault="0055084F" w:rsidP="005508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баллы</w:t>
            </w:r>
          </w:p>
        </w:tc>
        <w:tc>
          <w:tcPr>
            <w:tcW w:w="658" w:type="dxa"/>
            <w:vMerge w:val="restart"/>
            <w:textDirection w:val="btLr"/>
          </w:tcPr>
          <w:p w:rsidR="0055084F" w:rsidRPr="0055084F" w:rsidRDefault="0055084F" w:rsidP="005508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Итого уровень</w:t>
            </w:r>
          </w:p>
        </w:tc>
      </w:tr>
      <w:tr w:rsidR="0055084F" w:rsidTr="0055084F">
        <w:trPr>
          <w:cantSplit/>
          <w:trHeight w:val="1810"/>
        </w:trPr>
        <w:tc>
          <w:tcPr>
            <w:tcW w:w="454" w:type="dxa"/>
            <w:vMerge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9" w:type="dxa"/>
            <w:vMerge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55084F" w:rsidRDefault="0055084F" w:rsidP="0055084F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  <w:vMerge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55084F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Умеет</w:t>
            </w:r>
            <w:r w:rsidR="0055084F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наблюдать, анализировать и фиксировать наблюдения в природе:</w:t>
            </w:r>
          </w:p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-календарь погоды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55084F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Умеет</w:t>
            </w:r>
            <w:r w:rsidR="0055084F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наблюдать, анализировать и фиксировать наблюдения в природе:</w:t>
            </w:r>
          </w:p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-календарь наблюдения за птицами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55084F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Умеет </w:t>
            </w:r>
            <w:r w:rsidR="0055084F">
              <w:rPr>
                <w:rFonts w:ascii="Times New Roman" w:hAnsi="Times New Roman" w:cs="Times New Roman"/>
                <w:sz w:val="28"/>
                <w:szCs w:val="28"/>
              </w:rPr>
              <w:t>наблюдать, анализировать и фиксировать наблюдения в природе:</w:t>
            </w:r>
          </w:p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-календарь наблюдения за ростом растений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9" w:type="dxa"/>
          </w:tcPr>
          <w:p w:rsidR="0055084F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Умеет заполнять</w:t>
            </w:r>
            <w:r w:rsidR="00550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описательные</w:t>
            </w:r>
            <w:r w:rsidR="00550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084F">
              <w:rPr>
                <w:rFonts w:ascii="Times New Roman" w:hAnsi="Times New Roman" w:cs="Times New Roman"/>
                <w:sz w:val="28"/>
                <w:szCs w:val="28"/>
              </w:rPr>
              <w:t>мнемотаблиц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55084F">
              <w:rPr>
                <w:rFonts w:ascii="Times New Roman" w:hAnsi="Times New Roman" w:cs="Times New Roman"/>
                <w:sz w:val="28"/>
                <w:szCs w:val="28"/>
              </w:rPr>
              <w:t>: времена года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9" w:type="dxa"/>
          </w:tcPr>
          <w:p w:rsidR="0055084F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Умеет заполнять описательные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5084F"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9" w:type="dxa"/>
          </w:tcPr>
          <w:p w:rsidR="0055084F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Умеет заполнять описательные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5084F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9" w:type="dxa"/>
          </w:tcPr>
          <w:p w:rsidR="0055084F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Умеет заполнять описательные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  <w:r w:rsidR="0055084F">
              <w:rPr>
                <w:rFonts w:ascii="Times New Roman" w:hAnsi="Times New Roman" w:cs="Times New Roman"/>
                <w:sz w:val="28"/>
                <w:szCs w:val="28"/>
              </w:rPr>
              <w:t>: растения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9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Имеет представление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экологических системах, взаимосвязи растений и животных в них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49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называет обитателей экосистем: лес (растения и животные)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49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называет обитателей экосистем: луг (растения и животные)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49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называет обитателей экосистем: озеро (растения и животные)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9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называет обитателей экосистем: аквариум (растения и животные)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49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называет обитателей экосистем: пустыня (растения и животные)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49" w:type="dxa"/>
          </w:tcPr>
          <w:p w:rsidR="0055084F" w:rsidRPr="0055084F" w:rsidRDefault="0055084F" w:rsidP="00B71C0B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50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Даёт простейшую классификацию растений (деревья, кустарники, трава, цветы, ягоды, овощи, фрукты и </w:t>
            </w:r>
            <w:proofErr w:type="spellStart"/>
            <w:r w:rsidRPr="0055084F">
              <w:rPr>
                <w:rFonts w:ascii="Times New Roman" w:eastAsia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55084F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proofErr w:type="gramEnd"/>
            <w:r w:rsidRPr="00550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Обосновывает свой ответ.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49" w:type="dxa"/>
          </w:tcPr>
          <w:p w:rsidR="0055084F" w:rsidRPr="0055084F" w:rsidRDefault="0055084F" w:rsidP="00B71C0B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84F">
              <w:rPr>
                <w:rFonts w:ascii="Times New Roman" w:eastAsia="Times New Roman" w:hAnsi="Times New Roman" w:cs="Times New Roman"/>
                <w:sz w:val="28"/>
                <w:szCs w:val="28"/>
              </w:rPr>
              <w:t>Знает и применяет на практике правила посадки и ухода за растениями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49" w:type="dxa"/>
          </w:tcPr>
          <w:p w:rsidR="0055084F" w:rsidRPr="0055084F" w:rsidRDefault="0055084F" w:rsidP="00B71C0B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84F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Называет растительную культуру и находит их семена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49" w:type="dxa"/>
          </w:tcPr>
          <w:p w:rsidR="0055084F" w:rsidRDefault="0055084F" w:rsidP="00B71C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представление о росте и развитии живых существ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49" w:type="dxa"/>
          </w:tcPr>
          <w:p w:rsidR="0055084F" w:rsidRDefault="00B71C0B" w:rsidP="00B71C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представление о сезонных изменениях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84F" w:rsidTr="0055084F">
        <w:tc>
          <w:tcPr>
            <w:tcW w:w="454" w:type="dxa"/>
          </w:tcPr>
          <w:p w:rsidR="0055084F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49" w:type="dxa"/>
          </w:tcPr>
          <w:p w:rsidR="0055084F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и называет 5 видов зимующих птиц, описывает внешний вид</w:t>
            </w: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84F" w:rsidRDefault="0055084F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0B" w:rsidTr="0055084F">
        <w:tc>
          <w:tcPr>
            <w:tcW w:w="4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49" w:type="dxa"/>
          </w:tcPr>
          <w:p w:rsidR="00B71C0B" w:rsidRDefault="00B71C0B" w:rsidP="00904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представление о строении солнечной системы</w:t>
            </w: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0B" w:rsidTr="0055084F">
        <w:tc>
          <w:tcPr>
            <w:tcW w:w="4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549" w:type="dxa"/>
          </w:tcPr>
          <w:p w:rsidR="00B71C0B" w:rsidRDefault="00B71C0B" w:rsidP="00904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представление о смене времен года, времени суток</w:t>
            </w: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0B" w:rsidTr="0055084F">
        <w:tc>
          <w:tcPr>
            <w:tcW w:w="4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49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Умеет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различать живую и неживую природу, выделять отличительные признаки живой</w:t>
            </w:r>
            <w:r w:rsidRPr="00C2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природы</w:t>
            </w: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0B" w:rsidTr="0055084F">
        <w:tc>
          <w:tcPr>
            <w:tcW w:w="4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49" w:type="dxa"/>
          </w:tcPr>
          <w:p w:rsidR="00B71C0B" w:rsidRPr="00B71C0B" w:rsidRDefault="00B71C0B" w:rsidP="00B71C0B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C0B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Проявляет бережливое отношение к предметам живой и неживой природы</w:t>
            </w: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0B" w:rsidTr="0055084F">
        <w:tc>
          <w:tcPr>
            <w:tcW w:w="4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49" w:type="dxa"/>
          </w:tcPr>
          <w:p w:rsidR="00B71C0B" w:rsidRPr="00C26801" w:rsidRDefault="00B71C0B" w:rsidP="00B71C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 представление о 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значении</w:t>
            </w:r>
          </w:p>
          <w:p w:rsidR="00B71C0B" w:rsidRPr="00B71C0B" w:rsidRDefault="00B71C0B" w:rsidP="00B71C0B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природы</w:t>
            </w:r>
            <w:r w:rsidRPr="00C268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жизни человека, о природоохранительной роли деятельности человека</w:t>
            </w: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0B" w:rsidTr="00B8133E">
        <w:tc>
          <w:tcPr>
            <w:tcW w:w="5003" w:type="dxa"/>
            <w:gridSpan w:val="2"/>
          </w:tcPr>
          <w:p w:rsidR="00B71C0B" w:rsidRPr="00B71C0B" w:rsidRDefault="00B71C0B" w:rsidP="00B71C0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баллы</w:t>
            </w: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C0B" w:rsidTr="00EA2CF5">
        <w:tc>
          <w:tcPr>
            <w:tcW w:w="5003" w:type="dxa"/>
            <w:gridSpan w:val="2"/>
          </w:tcPr>
          <w:p w:rsidR="00B71C0B" w:rsidRPr="00B71C0B" w:rsidRDefault="00B71C0B" w:rsidP="00B71C0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1C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уровень</w:t>
            </w: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71C0B" w:rsidRDefault="00B71C0B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39D" w:rsidTr="0055084F">
        <w:tc>
          <w:tcPr>
            <w:tcW w:w="4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9" w:type="dxa"/>
          </w:tcPr>
          <w:p w:rsidR="002C139D" w:rsidRDefault="002C139D" w:rsidP="00B71C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E93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39D" w:rsidTr="0055084F">
        <w:tc>
          <w:tcPr>
            <w:tcW w:w="4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9" w:type="dxa"/>
          </w:tcPr>
          <w:p w:rsidR="002C139D" w:rsidRDefault="002C139D" w:rsidP="00B71C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Выше среднего</w:t>
            </w: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E93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39D" w:rsidTr="0055084F">
        <w:tc>
          <w:tcPr>
            <w:tcW w:w="4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2C139D" w:rsidRDefault="002C139D" w:rsidP="00B71C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E93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39D" w:rsidTr="0055084F">
        <w:tc>
          <w:tcPr>
            <w:tcW w:w="4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2C139D" w:rsidRDefault="002C139D" w:rsidP="00B71C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 корректирующая работа педагога</w:t>
            </w: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E93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39D" w:rsidTr="0055084F">
        <w:tc>
          <w:tcPr>
            <w:tcW w:w="4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2C139D" w:rsidRDefault="002C139D" w:rsidP="00B71C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 помощь специалиста</w:t>
            </w: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E93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2C139D" w:rsidRDefault="002C139D" w:rsidP="005508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84F" w:rsidRDefault="0055084F" w:rsidP="0055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139D" w:rsidRPr="0055084F" w:rsidRDefault="002C139D" w:rsidP="005508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C139D" w:rsidRPr="0055084F" w:rsidSect="0055084F">
      <w:pgSz w:w="16838" w:h="11906" w:orient="landscape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E18"/>
    <w:multiLevelType w:val="multilevel"/>
    <w:tmpl w:val="8B0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C2A2B"/>
    <w:multiLevelType w:val="multilevel"/>
    <w:tmpl w:val="F752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22719"/>
    <w:multiLevelType w:val="multilevel"/>
    <w:tmpl w:val="4B1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D317B"/>
    <w:multiLevelType w:val="multilevel"/>
    <w:tmpl w:val="E5D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084F"/>
    <w:rsid w:val="002C139D"/>
    <w:rsid w:val="004D7BD7"/>
    <w:rsid w:val="0055084F"/>
    <w:rsid w:val="005F4538"/>
    <w:rsid w:val="00B4774A"/>
    <w:rsid w:val="00B7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2017-04-09T22:04:00Z</dcterms:created>
  <dcterms:modified xsi:type="dcterms:W3CDTF">2018-01-03T22:30:00Z</dcterms:modified>
</cp:coreProperties>
</file>