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EA" w:rsidRDefault="005458EA" w:rsidP="005458EA">
      <w:pPr>
        <w:shd w:val="clear" w:color="auto" w:fill="FFFFFF"/>
        <w:spacing w:after="0" w:line="360" w:lineRule="auto"/>
        <w:ind w:firstLine="1078"/>
        <w:jc w:val="center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РОЛЕВЫЕ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ИГРЫ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ролевой игры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Н</w:t>
      </w:r>
      <w:r>
        <w:rPr>
          <w:rFonts w:ascii="Times New Roman" w:eastAsia="Times New Roman CYR" w:hAnsi="Times New Roman" w:cs="Times New Roman"/>
          <w:color w:val="000000"/>
          <w:spacing w:val="2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протяжении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растет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развивается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приобретает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уме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ролевая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 xml:space="preserve">остается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характерным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видом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деяте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льности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роле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раскрыты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работах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психоло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гов(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Выготский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Эльконин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Запорожец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педагого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Жуковская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Менджерицкая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Усова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!.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Михайленко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). </w:t>
      </w:r>
      <w:r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Основой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мнимая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воображаемая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ситуация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заключает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берет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 исполняет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созданной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самим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обстановке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напр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имер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школу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изображает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ведущего уро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учениками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сверстниками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ковре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). </w:t>
      </w:r>
      <w:r>
        <w:rPr>
          <w:rFonts w:ascii="Times New Roman" w:eastAsia="Times New Roman CYR" w:hAnsi="Times New Roman" w:cs="Times New Roman"/>
          <w:bCs/>
          <w:color w:val="000000"/>
          <w:spacing w:val="-5"/>
          <w:sz w:val="28"/>
          <w:szCs w:val="28"/>
        </w:rPr>
        <w:t>Самостоятельность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5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одна из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характерных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выбирают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вы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линии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решают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станут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раскры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ват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развернут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свобо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воплощения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нет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гего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невозможного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кресло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«ракету»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очутит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Луне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палочки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«скальпеля»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операцию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свобода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замысла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 взл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фантазии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позволяют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дошкольнику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самостоятельно окун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сферы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человеческой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которые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сальной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долго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недоступны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Объединяя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воле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выбира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партнеров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устанавливают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игровые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ел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выполнением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регулируют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взаимоотношения.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самое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главное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>воплощает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тому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событию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, и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6"/>
          <w:sz w:val="28"/>
          <w:szCs w:val="28"/>
        </w:rPr>
        <w:t>разыгрывает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ab/>
        <w:t>Творческий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определяет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наличием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замысла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реализация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сопряжена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активной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работой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воображения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развитием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спо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собности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отображать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впечатления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окружающем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разыгрывании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характер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перевоплощения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Успешность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непосред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ственно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связана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личным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lastRenderedPageBreak/>
        <w:t>опытом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играющего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степенью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раз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чувств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фантазии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проявляют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боль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шую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изобретательность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подбирая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игрушки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 xml:space="preserve">предметы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старшие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дошкольники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масте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рят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игрушки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помогающие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полнее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реализовать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замысел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луч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справиться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всякая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творческая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ролевая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эмоционально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насыщена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доставляет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радость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удовольствие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самим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процессом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ab/>
        <w:t>Сюжетно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ролевая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3"/>
          <w:sz w:val="28"/>
          <w:szCs w:val="28"/>
        </w:rPr>
        <w:t xml:space="preserve">структурные </w:t>
      </w:r>
      <w:r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компоненты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сюжет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ab/>
        <w:t>Главным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компонентом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является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сюжет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самой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 xml:space="preserve">Сюжет </w:t>
      </w:r>
      <w:r>
        <w:rPr>
          <w:rFonts w:ascii="Times New Roman" w:eastAsia="Times New Roman CYR" w:hAnsi="Times New Roman" w:cs="Times New Roman"/>
          <w:bCs/>
          <w:color w:val="000000"/>
          <w:spacing w:val="1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сфера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действительности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воспроизводится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Сюжет представляет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ребенком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взаимоотношений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окружающих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5"/>
          <w:sz w:val="28"/>
          <w:szCs w:val="28"/>
        </w:rPr>
        <w:t>игровые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5"/>
          <w:sz w:val="28"/>
          <w:szCs w:val="28"/>
        </w:rPr>
        <w:t>дей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крутит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руль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автомашины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рисо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учеников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 -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реализа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сюжета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ab/>
        <w:t>Сюжеты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разнообразны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Условно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делят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бы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товые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семью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производствен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отражающие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профессиональный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 xml:space="preserve">игры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больницу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магазин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животноводческую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ферму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обще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ственные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празднование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рождения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8"/>
          <w:sz w:val="28"/>
          <w:szCs w:val="28"/>
        </w:rPr>
        <w:t>города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библиотеку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школу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полет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Луну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протяжении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человечества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сюжеты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детских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меняются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поскольку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зависят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эпохи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особенностей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экономики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культурных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географических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природных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ловиях.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i/>
          <w:iCs/>
          <w:color w:val="000000"/>
          <w:spacing w:val="-5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истории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человечества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«вечные»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детских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связывают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поколения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семью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школу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лечение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больных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Естественно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сю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времен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отличаются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содержанием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отличаются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самой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ab/>
        <w:t>Содержание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отмечает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Эльконин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-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что воспроизводится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ребенком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центрального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харак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терного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lastRenderedPageBreak/>
        <w:t>отношений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взрос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бытовой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общественной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глубины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представлений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меняется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Например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младшей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изображая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многократ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повторяли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измеряли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температуру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измерили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больного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горло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малышам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сделали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прививки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игровом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изображении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прибавились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нов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старшей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договариваясь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игре в б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ольницу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уточняли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какие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лечить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хирург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окулист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али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играющий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выполнял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специфические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дей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врачи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ласково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разговаривали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пациентами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уговаривали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бояться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укола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операции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перевязки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лекарства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содержании иг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выражены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уровни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проникновения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йствитель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Первоначально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«схватывается»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реаль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отражается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внешняя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сторона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тель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«человек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предмет»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}.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понимания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ребенком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отношения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своей де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элементарного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постижения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общественного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смысла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начинают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отражаться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взаимоотноше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«человек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человек»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заме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кубик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кусок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мыла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хлеб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утюг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машинка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*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мысленно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представляются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«как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будто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акваланг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я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опускаюсь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океана»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содержанию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возра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отличаются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старшего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Эти отличия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связаны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относительной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ограниченностью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особенностями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воображения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мышления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улавливает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логическую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реальными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собы</w:t>
      </w:r>
      <w:r>
        <w:rPr>
          <w:rFonts w:ascii="Times New Roman" w:hAnsi="Times New Roman" w:cs="Times New Roman"/>
          <w:color w:val="000000"/>
          <w:sz w:val="28"/>
          <w:szCs w:val="28"/>
        </w:rPr>
        <w:t>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Усова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отрывочное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нелогичное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Малыши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повторяют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игрушками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показанные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занные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бытом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покормил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мишку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уложил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кормил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уложил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Усова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охарактеризо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вала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Причем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интерес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доминирует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ускользает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зрения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Например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усадила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увлеклась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действиями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кастрюльками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сковородками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ненакормленными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Однако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границе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третьего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четвертого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содержательными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связано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ширением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представлений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окружающем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Дош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кольники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начинают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комбинировать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события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эпизоды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собственного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литературных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произведений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читали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особенно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показывали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дидактических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иллюстраций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книгах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театра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диафильмов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четвертом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пятом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наблю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целостность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сюжета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взаимосвязанность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отражае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событий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складывается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оп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ределенным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сюжетам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играли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раньше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семью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больницу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строителей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транспорт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.).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живо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откликаются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впечатления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вплетая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сюжет</w:t>
      </w:r>
      <w:r>
        <w:rPr>
          <w:rFonts w:ascii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знакомые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Обогащению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вносит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Сережа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торого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капитан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речного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парохода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предлагает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«воспита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тельнице»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реке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стульев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пароход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встречает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пассажиров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борту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начинаются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обобщение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усечен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изображаемых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малыши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детский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едят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чашек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пятого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завер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едва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поднеся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ложку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Иногда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огра</w:t>
      </w:r>
      <w:r>
        <w:rPr>
          <w:rFonts w:ascii="Times New Roman" w:hAnsi="Times New Roman" w:cs="Times New Roman"/>
          <w:color w:val="000000"/>
          <w:sz w:val="28"/>
          <w:szCs w:val="28"/>
        </w:rPr>
        <w:t>ниваются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символическими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матрос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плавает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комнате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«как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будто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море»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старшего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возраста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обдуманно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дят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выбору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сюжета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обсуждают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предварительно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эле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ментарном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планируют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явл</w:t>
      </w:r>
      <w:r>
        <w:rPr>
          <w:rFonts w:ascii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сюжеты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навеяны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впечатлениями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черпнутыми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пределами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швам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мультсериалов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прочитанных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книг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рассказов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распространены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пут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ешествия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космические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расширилась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ра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отображения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обслуживающий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транспорте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правопорядка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.).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старшем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дошкольном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продолжается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обобщен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</w:rPr>
        <w:t>помимо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символических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положил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голову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ладошку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уснул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акт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используют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речевые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комментарии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«Все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будто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спали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сразу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идем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праздник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«Давайте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прилетели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Африку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речевые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комментарии пре</w:t>
      </w:r>
      <w:r>
        <w:rPr>
          <w:rFonts w:ascii="Times New Roman" w:hAnsi="Times New Roman" w:cs="Times New Roman"/>
          <w:color w:val="000000"/>
          <w:sz w:val="28"/>
          <w:szCs w:val="28"/>
        </w:rPr>
        <w:t>дставляют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словесное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прибегают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нарушать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логику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ввертывания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Таким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протяжении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детства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усложнение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дующим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458EA" w:rsidRDefault="005458EA" w:rsidP="005458EA">
      <w:pPr>
        <w:shd w:val="clear" w:color="auto" w:fill="FFFFFF"/>
        <w:spacing w:after="0" w:line="360" w:lineRule="auto"/>
        <w:ind w:firstLine="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-усиление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целенаправленности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последова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изображаемого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58EA" w:rsidRDefault="005458EA" w:rsidP="005458EA">
      <w:pPr>
        <w:shd w:val="clear" w:color="auto" w:fill="FFFFFF"/>
        <w:spacing w:after="0" w:line="360" w:lineRule="auto"/>
        <w:ind w:firstLine="264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-постепенный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развернутой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ситуа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свернутой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обобщение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изображаемого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использов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символических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словесных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зам</w:t>
      </w: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>ещений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Разнообразие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ролевых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действительности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изображаются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созвучностью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>ресам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чувствам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Наконец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</w:t>
      </w:r>
      <w:r>
        <w:rPr>
          <w:rFonts w:ascii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зависит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характерные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взаимоотнош</w:t>
      </w:r>
      <w:r>
        <w:rPr>
          <w:rFonts w:ascii="Times New Roman" w:hAnsi="Times New Roman" w:cs="Times New Roman"/>
          <w:color w:val="000000"/>
          <w:sz w:val="28"/>
          <w:szCs w:val="28"/>
        </w:rPr>
        <w:t>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tabs>
          <w:tab w:val="left" w:pos="17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        Содержание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воплощается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ребенком с 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которую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берет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-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средство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реализа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сюжета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главный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компонент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ролевой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игровая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позиция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он сопоста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вляет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каким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персонажем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действует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представлениями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данном </w:t>
      </w:r>
      <w:r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персонаже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Всякая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содержит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свои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правила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поведения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взятые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ребенком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окружающей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жиз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заимствованные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мире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взрослых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мама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заботится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детях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готовит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укладывает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спать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;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lastRenderedPageBreak/>
        <w:t>учительница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говорит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громко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четко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строгая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требует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чтоб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все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слушали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шалили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уроках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Подчинение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ребен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правилам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ролевого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поведения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важнейшим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эле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ментом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сюжетно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ролевой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Отступление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из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играющих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этих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вызывает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протесты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партнеров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«С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капитаном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нельзя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спорить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«Капитаны громко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приказывают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просишь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матроса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помыть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палу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!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дошкольников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образец того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надо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действовать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Исходя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образца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оценивает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поведение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участников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свое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собственное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ab/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границе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раннего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возраста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>третьем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>году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>жизни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наблюдается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эман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сипация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взрослого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Одновременно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ника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растет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стремление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действовать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как взрослый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Тогда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играя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малыш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начинает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выполнять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отдель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характерные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какого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взрослого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укладывает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куклу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спать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хотя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себя именем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взрослого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первые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начатки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ним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отнести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еще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один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признак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«озвучивает»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игрушку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говоря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лица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ab/>
        <w:t>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протяжении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дошкольного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детства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роли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 сюжетно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ролевой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происходит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исполнения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ролевых действий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ролям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образам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>младших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i/>
          <w:iCs/>
          <w:color w:val="000000"/>
          <w:spacing w:val="-2"/>
          <w:sz w:val="28"/>
          <w:szCs w:val="28"/>
        </w:rPr>
        <w:t>дошкольников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бладают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бытовые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варить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купать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возить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ролевые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обозначения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связанные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теми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иными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действиями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мама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шофер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врач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Взятая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придает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определенную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смысл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действиям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предметами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выбирает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игруш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предметы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необходимы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приготовления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обеда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купания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;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врач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подбирает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лечения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каран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даш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градусник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бумажки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горчичников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бутылочки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наливает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воображаемое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лекарство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почитают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исполнять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тех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взрослых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деятельность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кото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рых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требует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определенной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атрибутики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мамы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набор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предметов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быта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врача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медицинские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инструменты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лекар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ства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шофера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транспортное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средство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разыгрывая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младшего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лользуют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игрушки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реальные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предметы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(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ложка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тазик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ку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пания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куклы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предметы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заместители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карандаш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или п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алочка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ножом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ложкой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градусником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прицем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).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Ролевое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играющими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осу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ществляется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предметно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игровых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врач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лечит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измеряя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температуру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делая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/>
          <w:spacing w:val="-9"/>
          <w:sz w:val="28"/>
          <w:szCs w:val="28"/>
        </w:rPr>
        <w:tab/>
        <w:t>В</w:t>
      </w:r>
      <w:r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9"/>
          <w:sz w:val="28"/>
          <w:szCs w:val="28"/>
        </w:rPr>
        <w:t>среднем</w:t>
      </w:r>
      <w:r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9"/>
          <w:sz w:val="28"/>
          <w:szCs w:val="28"/>
        </w:rPr>
        <w:t>дошкольном</w:t>
      </w:r>
      <w:r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9"/>
          <w:sz w:val="28"/>
          <w:szCs w:val="28"/>
        </w:rPr>
        <w:t>возрасте</w:t>
      </w:r>
      <w:r>
        <w:rPr>
          <w:rFonts w:ascii="Times New Roman" w:hAnsi="Times New Roman" w:cs="Times New Roman"/>
          <w:bCs/>
          <w:i/>
          <w:i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выполнение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стано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вится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значимым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мотивом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игровой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ребенка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развивается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желание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просто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выполнять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или иную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Смысл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дошкольника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4-5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заключается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отношениях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персонажами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ребенок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охотно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берет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отношения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ему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нятны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воспитательница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заботится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капитан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ведет корабль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следит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матросы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работали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чтобы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пассажирам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было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удобно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изображает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эти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отношен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помощью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речи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мимики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жестов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этом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возрасте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ролевая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речь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становится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средством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Посколь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формируется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избирательное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отношение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тем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или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иным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ролям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распределение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начала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процесс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эмоциональный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Помощь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необходима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/>
          <w:spacing w:val="-5"/>
          <w:sz w:val="28"/>
          <w:szCs w:val="28"/>
        </w:rPr>
        <w:tab/>
        <w:t>В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5"/>
          <w:sz w:val="28"/>
          <w:szCs w:val="28"/>
        </w:rPr>
        <w:t>старшем</w:t>
      </w:r>
      <w:r>
        <w:rPr>
          <w:rFonts w:ascii="Times New Roman" w:hAnsi="Times New Roman" w:cs="Times New Roman"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5"/>
          <w:sz w:val="28"/>
          <w:szCs w:val="28"/>
        </w:rPr>
        <w:t>дошкольном</w:t>
      </w:r>
      <w:r>
        <w:rPr>
          <w:rFonts w:ascii="Times New Roman" w:hAnsi="Times New Roman" w:cs="Times New Roman"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5"/>
          <w:sz w:val="28"/>
          <w:szCs w:val="28"/>
        </w:rPr>
        <w:t>возрасте</w:t>
      </w:r>
      <w:r>
        <w:rPr>
          <w:rFonts w:ascii="Times New Roman" w:hAnsi="Times New Roman" w:cs="Times New Roman"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смысл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заключа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типичных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отношениях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яет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другими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лицами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берут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ролевые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диалоги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 помощью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выражаются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отношения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персонажами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устанавливается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игровое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важно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иметь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виду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старшие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дошкольники неохотно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выполняют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представлениям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соответствуют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мальчики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отказывают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исполнять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воспитателя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заведующей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дошкольного учреждения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школу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соглашаются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учителем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физкультуры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Выполняя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принимает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во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внимание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столько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внешнюю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логику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последовательность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есть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свободная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полоса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аэродроме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значит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молет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приземлиться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сколько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смысл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социальных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полоса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свободная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запросить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диспетчера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случилось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аварии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2"/>
          <w:sz w:val="28"/>
          <w:szCs w:val="28"/>
        </w:rPr>
        <w:lastRenderedPageBreak/>
        <w:t xml:space="preserve">Формирование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взаимоотношений</w:t>
      </w:r>
      <w:r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ролевых</w:t>
      </w:r>
      <w:r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играх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ролевых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складываются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благоприятные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взаимоотношений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Иссле</w:t>
      </w:r>
      <w:r>
        <w:rPr>
          <w:rFonts w:ascii="Times New Roman" w:hAnsi="Times New Roman" w:cs="Times New Roman"/>
          <w:color w:val="000000"/>
          <w:sz w:val="28"/>
          <w:szCs w:val="28"/>
        </w:rPr>
        <w:t>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Усовой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учениками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выявили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уровни 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>(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взаимоотноше</w:t>
      </w: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протяжении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детства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: </w:t>
      </w:r>
    </w:p>
    <w:p w:rsidR="005458EA" w:rsidRDefault="005458EA" w:rsidP="005458EA">
      <w:pPr>
        <w:shd w:val="clear" w:color="auto" w:fill="FFFFFF"/>
        <w:tabs>
          <w:tab w:val="left" w:pos="4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неорганизованного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поведе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разрушению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отнимает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игрушки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ломает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постройки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мешает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играющим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встречается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млад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умеют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представляют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последствий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Одна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последние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годы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возросло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признаками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аг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рессивного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тенденцией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разрушению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встречаются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уровня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tabs>
          <w:tab w:val="left" w:pos="4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одиночных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характерен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z w:val="28"/>
          <w:szCs w:val="28"/>
        </w:rPr>
        <w:t>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 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мешает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играть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сосредоточен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умеет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предпосылкой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перехода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совместным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tabs>
          <w:tab w:val="left" w:pos="4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 Уровень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рядом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проявляется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трое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столом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кукольном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уголке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реализуя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замысел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заключается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складывается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относиться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другого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мешать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следует в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считаться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потесниться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обменяться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игрушкой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уступить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уровне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создаются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естественного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Например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советует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строящему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дорожку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предложить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покатать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машинку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кратковременного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характеризуется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подчиняет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замыслу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сообразует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</w:t>
      </w:r>
      <w:r>
        <w:rPr>
          <w:rFonts w:ascii="Times New Roman" w:hAnsi="Times New Roman" w:cs="Times New Roman"/>
          <w:color w:val="000000"/>
          <w:sz w:val="28"/>
          <w:szCs w:val="28"/>
        </w:rPr>
        <w:t>ствиями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пытается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договориться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предстоящей 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прислушаться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партнеров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подчиниться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справедливому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отличается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появлением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замысла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стремлением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подобрать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замысел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неустойчив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изменить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забыть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выйти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распаду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конфликтам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поведение свидетельствует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спланировать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дошкольники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чувствуют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5. Уровень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длительного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начинает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оценивать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каче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сверст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зрения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совместной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Длительность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связана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заинтересованностью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самостоятельны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придумать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интересную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ролевую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низовать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tabs>
          <w:tab w:val="left" w:pos="4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6. Уровень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избирательных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симпатий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объединен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дружескими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уступать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сюжета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распределении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согласовывать 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Руководство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ролевыми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направлениях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  -использование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тания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становления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лектива.</w:t>
      </w:r>
    </w:p>
    <w:p w:rsidR="005458EA" w:rsidRDefault="005458EA" w:rsidP="005458EA">
      <w:pPr>
        <w:shd w:val="clear" w:color="auto" w:fill="FFFFFF"/>
        <w:spacing w:after="0" w:line="360" w:lineRule="auto"/>
        <w:ind w:firstLine="707"/>
        <w:jc w:val="both"/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color w:val="000000"/>
          <w:spacing w:val="-4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предполагает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что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влияет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расширение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тематики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ролевых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углубление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овладение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ролевым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>Приемы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>руководства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>игрой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7"/>
          <w:sz w:val="28"/>
          <w:szCs w:val="28"/>
        </w:rPr>
        <w:t>форми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традиционные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разработаны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Жуковской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Менд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жерицкой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исследованные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последние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годы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Короткова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Михаиленко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ind w:firstLine="67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традиционном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руководстве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сюжетно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ролевыми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играми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основное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сосредоточено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</w:t>
      </w:r>
      <w:r>
        <w:rPr>
          <w:rFonts w:ascii="Times New Roman" w:hAnsi="Times New Roman" w:cs="Times New Roman"/>
          <w:color w:val="000000"/>
          <w:sz w:val="28"/>
          <w:szCs w:val="28"/>
        </w:rPr>
        <w:t>гащении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сюжетам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возникает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пустом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«вызревает»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яркие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впле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таются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прошлый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будоражат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воображение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вызывают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эмоциональный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младше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важнее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впечатления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непосредствен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ознакомлении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явлением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гащения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малышей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транспортную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шофера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машиниста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транспорта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фера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привозит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продукты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учрежде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побеседовать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показать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кабину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машины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разрешить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посидеть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подержавшись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детьми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4-6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рассмотреть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иллюстра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почитать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книги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беседу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9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    При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ознакомлении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окружающим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заостряет </w:t>
      </w:r>
      <w:r>
        <w:rPr>
          <w:rFonts w:ascii="Times New Roman" w:hAnsi="Times New Roman" w:cs="Times New Roman"/>
          <w:color w:val="000000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моментах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отразить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малышей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это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4-6 </w:t>
      </w:r>
      <w:r>
        <w:rPr>
          <w:rFonts w:ascii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взаимоотно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остановке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транспорта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малыши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наблюдают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подъезжает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автобус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откры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закрываются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входит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кабине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шофера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«чтобы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видно»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шофером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бывают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мужчины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женщи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внимание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старших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дошкольников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целесообразно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шофера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заботится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пассажи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отправляет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автобус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войдут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салон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продает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проездные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талоны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отвлекаться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подвергать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пассажиров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опасности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Естественно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ярких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впечатлений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возникает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желание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находят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выражение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интересы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явления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познакомили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входить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сферу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развернет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новую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построили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автобус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стульчиков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занял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салоне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разместились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пассажиры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включит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знакомую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сюжетную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нию (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семья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решила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поехать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автобусе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педагог должен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поддержать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инициативу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похвалить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пассажиром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отправиться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автобу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музей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шоферу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советом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«Где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купить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проездные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билеты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пожилые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пассажи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маленькими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торопитесь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отправлением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вышла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пожилая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женщина»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.).</w:t>
      </w:r>
    </w:p>
    <w:p w:rsidR="005458EA" w:rsidRDefault="005458EA" w:rsidP="005458EA">
      <w:pPr>
        <w:shd w:val="clear" w:color="auto" w:fill="FFFFFF"/>
        <w:spacing w:after="0" w:line="360" w:lineRule="auto"/>
        <w:ind w:firstLine="6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переключить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однообразные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шофера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младшего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сложной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автобус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бегнет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приемам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предложит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построить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«боль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шой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автобус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видели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прогулке»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станет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сам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водителем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напомнит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входить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выходить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автобуса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проездные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билеты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7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исчерпывает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бедности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представлений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хотя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бытие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первоначально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подтолкнувшее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вызвало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переживания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Бывает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же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«застряли»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повторя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однообразные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ролевые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диалоги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события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случаях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сигнал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надо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пополнить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сюжет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другому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рус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Подойдут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традиционные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приемы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чтение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художествен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произведения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рассказ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беседа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традиционным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приемам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нужное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звучание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Напри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мер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самому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рассказать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медсестры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Почтальона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попросить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сделать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врача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position w:val="7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почтальона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доставляющего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почту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</w:rPr>
        <w:t>Импуль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обновлению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содержания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служить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расска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сюжетная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возникает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игровому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Малышам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предлагает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4-5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смастерить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Достроить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семей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       Порой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новую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сюжетную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линию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жиданно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включающийся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которая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уже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«выдыхается»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старшей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играют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семью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Мама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товит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обед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папа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вдруг</w:t>
      </w:r>
      <w:r>
        <w:rPr>
          <w:rFonts w:ascii="Times New Roman" w:eastAsia="Times New Roman CYR" w:hAnsi="Times New Roman" w:cs="Times New Roman"/>
          <w:color w:val="000000"/>
          <w:position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одев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голову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платочек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шляпку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взяв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в руки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сумку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звонит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дверь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бабушка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приехала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Своими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воп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росами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репликами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«Почему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меня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встретили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?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Куда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же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делась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телеграмма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?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Пришлось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оставить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вещи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вок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подарки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гостинцы»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новое игровое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направление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встреча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бабушки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угощение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расспросы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поездка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вокзал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вещами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посещение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бушкой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музея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театра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прогулки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городу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Таким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арсенале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педагога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много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приемов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сти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мулирующих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новую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тематику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игр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углубление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содержа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ния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учитывать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правило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мере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роста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активнос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ти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целесообразно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 xml:space="preserve">использовать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косвенные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приемы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воздействия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напоми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нание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прошлых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играх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том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видели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;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наво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дящие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своевременное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изменение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игровой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среды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организация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изобразительной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трудовой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конструктивной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которая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подтолкнуть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lastRenderedPageBreak/>
        <w:t xml:space="preserve">              Чем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младше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тем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больше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внимания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уделяет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 xml:space="preserve">педагог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помогает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будущим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участникам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сго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вориться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будут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Сговор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требует согласования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замыслов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игровой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обстановки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(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где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использовать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),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распределения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сговоре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закладываются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основы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форми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руются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умения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слушать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считаться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желаниями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и интересами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работающий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младшей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груп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пе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стимулирует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направляет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игровое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общение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t>Пред</w:t>
      </w:r>
      <w:r>
        <w:rPr>
          <w:rFonts w:ascii="Times New Roman" w:eastAsia="Times New Roman CYR" w:hAnsi="Times New Roman" w:cs="Times New Roman"/>
          <w:color w:val="000000"/>
          <w:spacing w:val="-9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лагая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малышу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ту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иную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игрушку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спрашив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кем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ему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хотелось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поиграть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располагает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общению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Этому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способствует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напоминание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хорошо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и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играли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вместе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утром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было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интересно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8"/>
          <w:sz w:val="28"/>
          <w:szCs w:val="28"/>
        </w:rPr>
        <w:t>пред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ложить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объединиться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двум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играющим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детям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«Юля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10"/>
          <w:sz w:val="28"/>
          <w:szCs w:val="28"/>
        </w:rPr>
        <w:t>ты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iCs/>
          <w:color w:val="000000"/>
          <w:spacing w:val="-10"/>
          <w:sz w:val="28"/>
          <w:szCs w:val="28"/>
        </w:rPr>
        <w:t>та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кой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вкусный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обед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приготовила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!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Пригласи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Лизу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дочкой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12"/>
          <w:sz w:val="28"/>
          <w:szCs w:val="28"/>
        </w:rPr>
        <w:t>уго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сти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обедом»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).</w:t>
      </w:r>
    </w:p>
    <w:p w:rsidR="005458EA" w:rsidRDefault="005458EA" w:rsidP="005458EA">
      <w:pPr>
        <w:shd w:val="clear" w:color="auto" w:fill="FFFFFF"/>
        <w:spacing w:after="0" w:line="360" w:lineRule="auto"/>
        <w:ind w:firstLine="295"/>
        <w:jc w:val="both"/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      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целью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3"/>
          <w:sz w:val="28"/>
          <w:szCs w:val="28"/>
        </w:rPr>
        <w:t>малышей</w:t>
      </w:r>
      <w:r>
        <w:rPr>
          <w:rFonts w:ascii="Times New Roman" w:hAnsi="Times New Roman" w:cs="Times New Roman"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сговору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педагог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выступает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главного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действующего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лица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Надев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бе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лый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нарядный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фартук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кокошник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голову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воспитатель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обращается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детям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i/>
          <w:iCs/>
          <w:color w:val="000000"/>
          <w:spacing w:val="-6"/>
          <w:sz w:val="28"/>
          <w:szCs w:val="28"/>
        </w:rPr>
        <w:t>«Я</w:t>
      </w:r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работаю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кафе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хочет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мной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?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Желающим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предлагает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помочь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ему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устройстве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кафе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расставляет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2-3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стола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кладут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салфетки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вят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вазочки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красивыми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ветками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Затем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бе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седует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детьми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предстоящей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приходить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кафе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чем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угощать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посетителей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подавать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казанное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включаются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ходу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уточняя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со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держание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ролевое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поведение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создавая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игровую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обстанов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следующий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подсказывает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кафе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бывает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музыка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выступают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артисты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обучает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дальней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  <w:t>шему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развитию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сюжетных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линий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введению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новых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ролей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такой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много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параллельных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ролей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будут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заимствовать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сред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ства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игрового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поведения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действия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речевые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диалоги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Оставаясь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«руководящей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роли»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ненавяз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чиво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направляет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одобряет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положительное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взаимо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действие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успешное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выполнение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предупреж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возникновение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конфликтов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9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        Очень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важно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оставлять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без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внимания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желание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 xml:space="preserve">детей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организовать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собственной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инициативе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Именно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желание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потому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lastRenderedPageBreak/>
        <w:t>подкрепленное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умением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догова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риваться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быстро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исчезает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Одобрив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намерение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малышей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вместе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спро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собираются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предпо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лагаются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персонаж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помогает распределить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подобрать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нужные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атрибуты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Затем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включается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второстепенной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Например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в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больницу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грустным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голосом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говорит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него заболела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дочка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врач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принял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первы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«задает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показывает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делает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пациент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демонстрирует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образцы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речевого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взаимодействия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врача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пациентом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медсестрой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культуру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общения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8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         С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целью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закрепления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малышей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радостных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 xml:space="preserve">приятных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впечатлений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совместной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привлекает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ней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внимание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воспитанников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группы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Вечером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при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сутствии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рассказывает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родителям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«хорошей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игре»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Вспоминает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ней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последующие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нужно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делать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поскольку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детям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свойственно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подражать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только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окру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жающим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себе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Всячески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поддерживаемые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 xml:space="preserve">педагогом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воспоминания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«хорошей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игре»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станут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образцом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та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кого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подражания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47"/>
        <w:jc w:val="both"/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4"/>
          <w:sz w:val="28"/>
          <w:szCs w:val="28"/>
        </w:rPr>
        <w:t xml:space="preserve">         Детей среднего дошкольного возраста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при сговоре на игру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затрудняют главным образом распределение ролей и раз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витие новых сюжетных линий в знакомых играх. Задача </w:t>
      </w:r>
      <w:r>
        <w:rPr>
          <w:rFonts w:ascii="Times New Roman" w:eastAsia="Times New Roman CYR" w:hAnsi="Times New Roman" w:cs="Times New Roman"/>
          <w:color w:val="000000"/>
          <w:spacing w:val="-7"/>
          <w:sz w:val="28"/>
          <w:szCs w:val="28"/>
        </w:rPr>
        <w:t>педагога - учить детей при сговоре на игру вспоминать что-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 xml:space="preserve">то интересное из своей жизни, рассказывать товарищам, а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затем - вносить в игру. Присутствуя при обсуждении деть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  <w:t xml:space="preserve">ми содержания предстоящей игры, воспитатель репликой,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советом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напоминанием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актуализирует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личный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опыт. 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Например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собираются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играть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семью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 xml:space="preserve">зная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Веры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родилась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сестренка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стимулировать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сю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жетную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линию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«в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семье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появился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малыш»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теплое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6"/>
          <w:sz w:val="28"/>
          <w:szCs w:val="28"/>
        </w:rPr>
        <w:t>вре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мя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года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когда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большинство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семей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выезжает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город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вы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ходные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дни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вовлекает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сговаривающихся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 xml:space="preserve">на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семью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беседу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выездах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дачу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пикник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обогащается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изображением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семейного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отдыха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рабо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ты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саду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огороде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Появляются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новые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сюжетные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линии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варианты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развития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значит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возникает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потребность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вво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дить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«постоянные»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разыгрывать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иному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lastRenderedPageBreak/>
        <w:t>спокойнее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проходит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распределение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Times New Roman CYR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появляется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возможность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участия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новой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привлекательнее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прежняя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обновленным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содержанием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можно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соглашаться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нежеланную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роль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тому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следующей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тебе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дадут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другую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458EA" w:rsidRDefault="005458EA" w:rsidP="005458EA">
      <w:pPr>
        <w:shd w:val="clear" w:color="auto" w:fill="FFFFFF"/>
        <w:spacing w:after="0" w:line="360" w:lineRule="auto"/>
        <w:ind w:firstLine="29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/>
          <w:spacing w:val="-5"/>
          <w:sz w:val="28"/>
          <w:szCs w:val="28"/>
        </w:rPr>
        <w:t xml:space="preserve">       В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5"/>
          <w:sz w:val="28"/>
          <w:szCs w:val="28"/>
        </w:rPr>
        <w:t>старшем</w:t>
      </w:r>
      <w:r>
        <w:rPr>
          <w:rFonts w:ascii="Times New Roman" w:hAnsi="Times New Roman" w:cs="Times New Roman"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5"/>
          <w:sz w:val="28"/>
          <w:szCs w:val="28"/>
        </w:rPr>
        <w:t>дошкольном</w:t>
      </w:r>
      <w:r>
        <w:rPr>
          <w:rFonts w:ascii="Times New Roman" w:hAnsi="Times New Roman" w:cs="Times New Roman"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bCs/>
          <w:i/>
          <w:iCs/>
          <w:color w:val="000000"/>
          <w:spacing w:val="-5"/>
          <w:sz w:val="28"/>
          <w:szCs w:val="28"/>
        </w:rPr>
        <w:t>возрасте</w:t>
      </w:r>
      <w:r>
        <w:rPr>
          <w:rFonts w:ascii="Times New Roman" w:hAnsi="Times New Roman" w:cs="Times New Roman"/>
          <w:bCs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сговор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t>вы</w:t>
      </w:r>
      <w:r>
        <w:rPr>
          <w:rFonts w:ascii="Times New Roman" w:eastAsia="Times New Roman CYR" w:hAnsi="Times New Roman" w:cs="Times New Roman"/>
          <w:color w:val="000000"/>
          <w:spacing w:val="-5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зывает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особых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трудностей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потому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объединяют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общности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симпатий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следовательно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лучше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понимают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друг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друга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уступ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чивы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отношению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партнерам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здесь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прояв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ляться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иная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тенденция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лидерство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часто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захватыва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  <w:t>ют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«звезды»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имеющие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глазах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сверстников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автори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тет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высокий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статус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благодаря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хорошим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организаторским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умениям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широкому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кругозору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общему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развитию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Став лидером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игровой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группе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такой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своему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ус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мотрению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направляет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сюжета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намечает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кон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кретное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содержание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распределяет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оценивает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«пра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вильность»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исполнения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результате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старшей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 xml:space="preserve">или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школе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группе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сложиться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из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лишняя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«поляризация»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между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партнерами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одни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командуют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постоянно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главных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ролях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все</w:t>
      </w:r>
      <w:r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гда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подчиняются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соглашаются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любые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полу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полного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удовлетворения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только избегать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подобной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«поляризации»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softHyphen/>
        <w:t>цессе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подготовки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предупреждать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всей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словом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делом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под</w:t>
      </w:r>
      <w:r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черкивается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самобытность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уникальность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ребен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ка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соблюдается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правило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«Кому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много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дано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-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 xml:space="preserve">того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много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спрашивается»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период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игры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тактично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направляет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детей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та</w:t>
      </w:r>
      <w:r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softHyphen/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образом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каждый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нашел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«свою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нишу»»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полнее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проявятся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способности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то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придумывает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сделать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игру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интереснее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какие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новые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рол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ввести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другие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сосредоточивают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свое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внимание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на ее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pacing w:val="-3"/>
          <w:sz w:val="28"/>
          <w:szCs w:val="28"/>
        </w:rPr>
        <w:t>оснащении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506BBB" w:rsidRDefault="00506BBB"/>
    <w:sectPr w:rsidR="0050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4"/>
      <w:numFmt w:val="decimal"/>
      <w:lvlText w:val="%1."/>
      <w:lvlJc w:val="left"/>
      <w:pPr>
        <w:tabs>
          <w:tab w:val="num" w:pos="219"/>
        </w:tabs>
        <w:ind w:left="219" w:hanging="219"/>
      </w:pPr>
      <w:rPr>
        <w:rFonts w:ascii="Times New Roman CYR" w:hAnsi="Times New Roman CY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458EA"/>
    <w:rsid w:val="00506BBB"/>
    <w:rsid w:val="0054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58E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458EA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5">
    <w:name w:val="List"/>
    <w:basedOn w:val="a3"/>
    <w:semiHidden/>
    <w:unhideWhenUsed/>
    <w:rsid w:val="005458EA"/>
    <w:rPr>
      <w:rFonts w:ascii="Arial" w:hAnsi="Arial" w:cs="Tahoma"/>
      <w:sz w:val="20"/>
    </w:rPr>
  </w:style>
  <w:style w:type="paragraph" w:customStyle="1" w:styleId="a6">
    <w:name w:val="Заголовок"/>
    <w:basedOn w:val="a"/>
    <w:next w:val="a3"/>
    <w:rsid w:val="005458EA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">
    <w:name w:val="Название1"/>
    <w:basedOn w:val="a"/>
    <w:rsid w:val="005458EA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</w:rPr>
  </w:style>
  <w:style w:type="paragraph" w:customStyle="1" w:styleId="10">
    <w:name w:val="Указатель1"/>
    <w:basedOn w:val="a"/>
    <w:rsid w:val="005458E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</w:rPr>
  </w:style>
  <w:style w:type="character" w:customStyle="1" w:styleId="RTFNum21">
    <w:name w:val="RTF_Num 2 1"/>
    <w:rsid w:val="005458EA"/>
    <w:rPr>
      <w:rFonts w:ascii="Times New Roman CYR" w:hAnsi="Times New Roman CYR" w:cs="Times New Roman CYR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4354</Words>
  <Characters>24818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2018-04-04T20:07:00Z</dcterms:created>
  <dcterms:modified xsi:type="dcterms:W3CDTF">2018-04-04T20:08:00Z</dcterms:modified>
</cp:coreProperties>
</file>