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91" w:rsidRPr="00CC2429" w:rsidRDefault="007F3A91" w:rsidP="00BE0FE4">
      <w:pPr>
        <w:shd w:val="clear" w:color="auto" w:fill="FFFFFF"/>
        <w:spacing w:after="0" w:line="360" w:lineRule="auto"/>
        <w:ind w:firstLine="262"/>
        <w:jc w:val="center"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  <w:t>ТЕОРИЯ ИГРЫ</w:t>
      </w:r>
    </w:p>
    <w:p w:rsidR="007F3A91" w:rsidRPr="00CC2429" w:rsidRDefault="007F3A91" w:rsidP="00CC2429">
      <w:pPr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Игра представляет собой особую деятельность, которая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расцветает в детские годы и сопровождает человека на протяжении всей его жизни. Неудивительно, что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проблема игры привлекала и привле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кает к себе внимание исследователей, при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чем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педагогов и психологов, но и философов, социологов, этнографов, искусствоведов, биологов. Есте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ственно, что представителей научных отраслей в игре ин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тересуют «свои» аспекты, но все они сходятся </w:t>
      </w:r>
      <w:proofErr w:type="gramStart"/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proofErr w:type="gramEnd"/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мнении, что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игра неотъемлемая часть человеческой культуры.</w:t>
      </w:r>
    </w:p>
    <w:p w:rsidR="007F3A91" w:rsidRPr="00CC2429" w:rsidRDefault="007F3A91" w:rsidP="00CC2429">
      <w:pPr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3"/>
          <w:w w:val="93"/>
          <w:sz w:val="28"/>
          <w:szCs w:val="28"/>
        </w:rPr>
        <w:tab/>
      </w:r>
      <w:r w:rsidRPr="00CC2429">
        <w:rPr>
          <w:rFonts w:ascii="Times New Roman" w:hAnsi="Times New Roman" w:cs="Times New Roman"/>
          <w:bCs/>
          <w:color w:val="000000"/>
          <w:w w:val="93"/>
          <w:sz w:val="28"/>
          <w:szCs w:val="28"/>
        </w:rPr>
        <w:t xml:space="preserve">Большинство современных ученых объясняют игру как </w:t>
      </w:r>
      <w:r w:rsidRPr="00CC2429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особый </w:t>
      </w:r>
      <w:r w:rsidRPr="00CC2429">
        <w:rPr>
          <w:rFonts w:ascii="Times New Roman" w:hAnsi="Times New Roman" w:cs="Times New Roman"/>
          <w:bCs/>
          <w:color w:val="000000"/>
          <w:w w:val="93"/>
          <w:sz w:val="28"/>
          <w:szCs w:val="28"/>
        </w:rPr>
        <w:t xml:space="preserve">вид деятельности, сложившийся на определенном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этапе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развития общества. </w:t>
      </w:r>
      <w:r w:rsidRPr="00CC2429">
        <w:rPr>
          <w:rFonts w:ascii="Times New Roman" w:hAnsi="Times New Roman" w:cs="Times New Roman"/>
          <w:color w:val="000000"/>
          <w:spacing w:val="15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5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5"/>
          <w:sz w:val="28"/>
          <w:szCs w:val="28"/>
        </w:rPr>
        <w:t>отдельного</w:t>
      </w:r>
      <w:r w:rsidRPr="00CC242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5"/>
          <w:sz w:val="28"/>
          <w:szCs w:val="28"/>
        </w:rPr>
        <w:t>человека</w:t>
      </w:r>
      <w:r w:rsidRPr="00CC242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5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1"/>
          <w:sz w:val="28"/>
          <w:szCs w:val="28"/>
        </w:rPr>
        <w:t>предшествовала</w:t>
      </w:r>
      <w:r w:rsidRPr="00CC242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1"/>
          <w:sz w:val="28"/>
          <w:szCs w:val="28"/>
        </w:rPr>
        <w:t>труду</w:t>
      </w:r>
      <w:r w:rsidRPr="00CC242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1"/>
          <w:sz w:val="28"/>
          <w:szCs w:val="28"/>
        </w:rPr>
        <w:t>этом</w:t>
      </w:r>
      <w:r w:rsidRPr="00CC242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1"/>
          <w:sz w:val="28"/>
          <w:szCs w:val="28"/>
        </w:rPr>
        <w:t>заключа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ется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социальное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назначение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она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служит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средством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передачи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«культурных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приобретений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рода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род»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9"/>
          <w:sz w:val="28"/>
          <w:szCs w:val="28"/>
        </w:rPr>
        <w:t>подго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тавливает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8"/>
          <w:sz w:val="28"/>
          <w:szCs w:val="28"/>
        </w:rPr>
        <w:t>труду</w:t>
      </w:r>
      <w:r w:rsidRPr="00CC2429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. 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ab/>
      </w:r>
      <w:r w:rsidRPr="00CC2429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Взрослые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способству</w:t>
      </w:r>
      <w:r w:rsidRPr="00CC2429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ют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распространению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детской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специально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созданных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правил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игровой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техники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релаются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поколения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поколение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превращая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саму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культуры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общества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tabs>
          <w:tab w:val="left" w:pos="114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ab/>
        <w:t>И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имеет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социальную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осно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ву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Детские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прежних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сегодняшней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убеж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дают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связаны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миром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0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tabs>
          <w:tab w:val="left" w:pos="17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Одним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первых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доказал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поло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же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оснастив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научно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психологи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ческими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данными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был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17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7"/>
          <w:sz w:val="28"/>
          <w:szCs w:val="28"/>
        </w:rPr>
        <w:t>работе</w:t>
      </w:r>
      <w:r w:rsidRPr="00CC242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7"/>
          <w:sz w:val="28"/>
          <w:szCs w:val="28"/>
        </w:rPr>
        <w:t>«Человек</w:t>
      </w:r>
      <w:r w:rsidRPr="00CC242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7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7"/>
          <w:sz w:val="28"/>
          <w:szCs w:val="28"/>
        </w:rPr>
        <w:t>предмет</w:t>
      </w:r>
      <w:r w:rsidRPr="00CC242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7"/>
          <w:sz w:val="28"/>
          <w:szCs w:val="28"/>
        </w:rPr>
        <w:t>воспитания»</w:t>
      </w:r>
      <w:r w:rsidRPr="00CC2429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(1867)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определил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посильный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ребен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способ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войти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всю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сложность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окружающего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мира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.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Детские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отражают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окружающую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соци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альную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среду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дающую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«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...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материал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гораздо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разнообраз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нее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действительнее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того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который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предлагается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игрушеч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ной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лавкой»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>(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pacing w:val="9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pacing w:val="9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i/>
          <w:iCs/>
          <w:color w:val="000000"/>
          <w:spacing w:val="9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.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Избр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.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пед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соч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.-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., 1954.</w:t>
      </w:r>
      <w:proofErr w:type="gramEnd"/>
      <w:r w:rsidRPr="00CC2429"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/>
        </w:rPr>
        <w:t>II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 xml:space="preserve">-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 483).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Образное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отражение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реальной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игра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зависит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впечатлений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складывающейся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системы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ценностей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писал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«У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одной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 xml:space="preserve">девочки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кукла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стряпает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шьет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моет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гладит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другой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 xml:space="preserve">величается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диване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принимает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гостей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спешит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lastRenderedPageBreak/>
        <w:t>театр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раут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 xml:space="preserve">У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третьей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бьет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людей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заводит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копилку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считает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деньги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там 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 483).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ab/>
        <w:t>Но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окружающая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действительность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чрезвычай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многообразна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находят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отражение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лишь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отдель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ные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стороны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именно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: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сфера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человеческой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деятельнос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ти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труда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отношений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людьми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показывают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иссле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дования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Леонтьева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Б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Эльконина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Р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Жуков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ской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развитие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протяжении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возраста происходит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направлении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предметной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воссозда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ющей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 xml:space="preserve">воссоздающей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ношения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"/>
          <w:sz w:val="28"/>
          <w:szCs w:val="28"/>
        </w:rPr>
        <w:t>людьми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ab/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первые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годы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преобладает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 предметам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вещам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используют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окружающие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этого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воссоздаются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 xml:space="preserve">действия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взрослого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каким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предметом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(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ребенок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гото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вя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г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еду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игрушечной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плите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купает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куклу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2"/>
          <w:sz w:val="28"/>
          <w:szCs w:val="28"/>
        </w:rPr>
        <w:t>тазике</w:t>
      </w:r>
      <w:r w:rsidRPr="00CC24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).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А.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У.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Люблинская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очень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метко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назвала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малышей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«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пол</w:t>
      </w:r>
      <w:r w:rsidRPr="00CC2429">
        <w:rPr>
          <w:rFonts w:ascii="Times New Roman" w:eastAsia="Times New Roman CYR" w:hAnsi="Times New Roman" w:cs="Times New Roman"/>
          <w:color w:val="000000"/>
          <w:spacing w:val="-2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игрой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- </w:t>
      </w:r>
      <w:proofErr w:type="spellStart"/>
      <w:r w:rsidRPr="00CC2429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полутрудом</w:t>
      </w:r>
      <w:proofErr w:type="spellEnd"/>
      <w:r w:rsidRPr="00CC2429">
        <w:rPr>
          <w:rFonts w:ascii="Times New Roman" w:eastAsia="Times New Roman CYR" w:hAnsi="Times New Roman" w:cs="Times New Roman"/>
          <w:color w:val="000000"/>
          <w:spacing w:val="-23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ind w:firstLine="77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развернутой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ролевой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наблюда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ется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детей,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начиная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4-5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первый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план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выступают ношения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людьми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осуществляются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через действия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предметами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иногда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без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становится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способом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выделения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моделирования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вос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создания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специально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созданных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условиях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)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 xml:space="preserve">отношений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людьми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а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следовательно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начинает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служить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усвое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ю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социального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опыта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ab/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социальна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способам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bCs/>
          <w:color w:val="000000"/>
          <w:spacing w:val="-2"/>
          <w:sz w:val="28"/>
          <w:szCs w:val="28"/>
        </w:rPr>
        <w:t>осуществления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-2"/>
          <w:sz w:val="28"/>
          <w:szCs w:val="28"/>
        </w:rPr>
        <w:t>Игро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деятельность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доказано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Запорожцем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Да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выдовым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proofErr w:type="spellStart"/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Михайленко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изобретается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ребенком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 xml:space="preserve">а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задается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взрослым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который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учит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малыша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играть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3"/>
          <w:sz w:val="28"/>
          <w:szCs w:val="28"/>
        </w:rPr>
        <w:t>зна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комит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общественно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сложившимися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>способами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5"/>
          <w:sz w:val="28"/>
          <w:szCs w:val="28"/>
        </w:rPr>
        <w:t xml:space="preserve">игровых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действий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использовать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C2429">
        <w:rPr>
          <w:rFonts w:ascii="Times New Roman" w:eastAsia="Times New Roman CYR" w:hAnsi="Times New Roman" w:cs="Times New Roman"/>
          <w:color w:val="000000"/>
          <w:spacing w:val="2"/>
          <w:sz w:val="28"/>
          <w:szCs w:val="28"/>
        </w:rPr>
        <w:t>заместител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другие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средства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воплощения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образа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;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выполнять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4"/>
          <w:sz w:val="28"/>
          <w:szCs w:val="28"/>
        </w:rPr>
        <w:t>услов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строить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сюжет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подчиняться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правилам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с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ваивая</w:t>
      </w:r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общении</w:t>
      </w:r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со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взрослыми</w:t>
      </w:r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>технику</w:t>
      </w:r>
      <w:r w:rsidRPr="00CC24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13"/>
          <w:sz w:val="28"/>
          <w:szCs w:val="28"/>
        </w:rPr>
        <w:t xml:space="preserve">различных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р,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обобщает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способы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6"/>
          <w:sz w:val="28"/>
          <w:szCs w:val="28"/>
        </w:rPr>
        <w:t>перено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сит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другие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ситуации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.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приобретает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самодвижение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становится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формой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lastRenderedPageBreak/>
        <w:t>собственного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творчества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7"/>
          <w:sz w:val="28"/>
          <w:szCs w:val="28"/>
        </w:rPr>
        <w:t>ре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бенка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,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обусловливает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развивающий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C2429">
        <w:rPr>
          <w:rFonts w:ascii="Times New Roman" w:eastAsia="Times New Roman CYR" w:hAnsi="Times New Roman" w:cs="Times New Roman"/>
          <w:color w:val="000000"/>
          <w:spacing w:val="9"/>
          <w:sz w:val="28"/>
          <w:szCs w:val="28"/>
        </w:rPr>
        <w:t>эффект</w:t>
      </w:r>
      <w:r w:rsidRPr="00CC242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современной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педагогической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теории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 рассматри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вается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ведущий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дошкольника.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br/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находят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выражение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основные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потребности</w:t>
      </w:r>
      <w:r w:rsidRPr="00CC24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z w:val="28"/>
          <w:szCs w:val="28"/>
        </w:rPr>
        <w:t>ребен</w:t>
      </w:r>
      <w:r w:rsidRPr="00CC242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ка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-</w:t>
      </w:r>
      <w:r w:rsidRPr="00CC242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дошкольника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Прежде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всего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,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9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9"/>
          <w:sz w:val="28"/>
          <w:szCs w:val="28"/>
        </w:rPr>
        <w:t>свойственно</w:t>
      </w:r>
      <w:r w:rsidRPr="00CC242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9"/>
          <w:sz w:val="28"/>
          <w:szCs w:val="28"/>
        </w:rPr>
        <w:t>стремление</w:t>
      </w:r>
      <w:r w:rsidRPr="00CC242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9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9"/>
          <w:sz w:val="28"/>
          <w:szCs w:val="28"/>
        </w:rPr>
        <w:t>самостояте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льности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активному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участию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жизни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мере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расширяется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осознав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аемый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возникает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внутренняя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потребность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ствовать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взрослых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реаль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ной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недоступна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берет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себя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стремясь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подражать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взрослым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образы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сохра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нились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опыте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действует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самостоятель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свободно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выражая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свои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желания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представления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7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отличие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повседневной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где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постоянно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учат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оберегают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бегай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упади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руки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выдумывай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может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плыть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корабле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лететь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космосе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учеников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школе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образом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малыш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как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указывал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«пробует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силы»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проживая ту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предстоит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будущем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ab/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первых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свойственна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потреб</w:t>
      </w:r>
      <w:r w:rsidRPr="00CC2429">
        <w:rPr>
          <w:rFonts w:ascii="Times New Roman" w:hAnsi="Times New Roman" w:cs="Times New Roman"/>
          <w:color w:val="000000"/>
          <w:spacing w:val="34"/>
          <w:sz w:val="28"/>
          <w:szCs w:val="28"/>
        </w:rPr>
        <w:t>ность</w:t>
      </w:r>
      <w:r w:rsidRPr="00CC242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4"/>
          <w:sz w:val="28"/>
          <w:szCs w:val="28"/>
        </w:rPr>
        <w:t>познании</w:t>
      </w:r>
      <w:r w:rsidRPr="00CC242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4"/>
          <w:sz w:val="28"/>
          <w:szCs w:val="28"/>
        </w:rPr>
        <w:t>окружающего</w:t>
      </w:r>
      <w:r w:rsidRPr="00CC242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4"/>
          <w:sz w:val="28"/>
          <w:szCs w:val="28"/>
        </w:rPr>
        <w:t>мира</w:t>
      </w:r>
      <w:r w:rsidRPr="00CC2429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4"/>
          <w:sz w:val="28"/>
          <w:szCs w:val="28"/>
        </w:rPr>
        <w:t>на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званная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психологами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ненасыщаемой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Детские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всем 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многообразии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предоставляют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возможность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узнавать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новое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размышлять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над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уже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вошло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опыт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ражать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отношение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содержанием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Справедливы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слова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Крупской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«се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рьезной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учения»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существо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растущее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развивающееся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Движе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условий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полноценного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роста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7"/>
          <w:sz w:val="28"/>
          <w:szCs w:val="28"/>
        </w:rPr>
        <w:t>Потребность</w:t>
      </w:r>
      <w:r w:rsidRPr="00CC242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7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7"/>
          <w:sz w:val="28"/>
          <w:szCs w:val="28"/>
        </w:rPr>
        <w:t>активных</w:t>
      </w:r>
      <w:r w:rsidRPr="00CC242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7"/>
          <w:sz w:val="28"/>
          <w:szCs w:val="28"/>
        </w:rPr>
        <w:t>движениях</w:t>
      </w:r>
      <w:r w:rsidRPr="00CC242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7"/>
          <w:sz w:val="28"/>
          <w:szCs w:val="28"/>
        </w:rPr>
        <w:t>удовлет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воряется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всех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видах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подвижных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такими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игрушками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бильбоке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настоль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крокетом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мячом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сюжетных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распоряжении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находятся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автомобили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каталки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коляски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побуждающие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разным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движениям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Большими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возмож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ностями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стимуляции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двигательной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активности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совершенствования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движений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обладают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строительно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конструктивные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крупный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 мелкий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строительные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конструк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снег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песок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.).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Очень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велики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возможности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удовлетворении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шей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потребности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общении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2"/>
          <w:sz w:val="28"/>
          <w:szCs w:val="28"/>
        </w:rPr>
        <w:t>усло</w:t>
      </w:r>
      <w:r w:rsidRPr="00CC2429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ви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ях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учреждения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обычно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складываются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объединяющие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общим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интересам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вз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аимным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симпатиям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силу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особой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привлекательности игр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дошкольники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оказываются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способными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большей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сговорчивости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уступчивости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терпимости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стви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тельной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Играя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вступают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такие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, 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до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других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условиях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еще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«недоросли»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9"/>
          <w:sz w:val="28"/>
          <w:szCs w:val="28"/>
        </w:rPr>
        <w:t>имен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smallCap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взаимного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контроля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помощи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подчинения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требовательности.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Наличие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таких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отношений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говорит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играющая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группа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становится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«играющим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коллективом» 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( 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Усова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недрах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зарождаются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дифференцируются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другие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виды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труд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учение</w:t>
      </w:r>
      <w:r w:rsidRPr="00CC2429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мере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аз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витая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овладевает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компонентами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присущи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любой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учится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ставить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цель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планировать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до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биваться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результата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переносит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эти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умения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дру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гие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виды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прежде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всего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трудовую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  <w:t>Являясь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ведущей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деятельностью</w:t>
      </w:r>
      <w:r w:rsidRPr="00CC242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8"/>
          <w:sz w:val="28"/>
          <w:szCs w:val="28"/>
        </w:rPr>
        <w:t>наибольшей</w:t>
      </w:r>
      <w:r w:rsidRPr="00CC2429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пени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способствует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формированию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новообразований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психических</w:t>
      </w:r>
      <w:r w:rsidRPr="00CC2429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процессов</w:t>
      </w:r>
      <w:r w:rsidRPr="00CC2429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Од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первых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связал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развитие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особенностями дет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ского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был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Ушинский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6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обратил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внимание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воспитательную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ценность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вооб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ражения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искренне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верит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играя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испытывает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неподдельные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Признаком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отмечал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Выготский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являетс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мнимой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воображаемой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ситуации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важное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свойство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которое раз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вивается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без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которого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может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состояться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учеб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деятельность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указал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Давыдов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Это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способность </w:t>
      </w:r>
      <w:r w:rsidRPr="00CC2429">
        <w:rPr>
          <w:rFonts w:ascii="Times New Roman" w:hAnsi="Times New Roman" w:cs="Times New Roman"/>
          <w:color w:val="000000"/>
          <w:spacing w:val="39"/>
          <w:sz w:val="28"/>
          <w:szCs w:val="28"/>
        </w:rPr>
        <w:t>переносить</w:t>
      </w:r>
      <w:r w:rsidRPr="00CC242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9"/>
          <w:sz w:val="28"/>
          <w:szCs w:val="28"/>
        </w:rPr>
        <w:t>функции</w:t>
      </w:r>
      <w:r w:rsidRPr="00CC242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9"/>
          <w:sz w:val="28"/>
          <w:szCs w:val="28"/>
        </w:rPr>
        <w:t>одного</w:t>
      </w:r>
      <w:r w:rsidRPr="00CC242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9"/>
          <w:sz w:val="28"/>
          <w:szCs w:val="28"/>
        </w:rPr>
        <w:t>предмета</w:t>
      </w:r>
      <w:r w:rsidRPr="00CC242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другой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обладающий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>этими</w:t>
      </w:r>
      <w:r w:rsidRPr="00CC2429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5"/>
          <w:sz w:val="28"/>
          <w:szCs w:val="28"/>
        </w:rPr>
        <w:t xml:space="preserve">функциями 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кубик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становится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мылом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утюгом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хлебом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машинкой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едет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столу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дороге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гудит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Благодаря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используют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заместители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символические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«помыл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руки»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воображаемого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крана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Широкое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использование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предметов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заместителей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дальнейшем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позволит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овладеть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другими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замещения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моделями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схемами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символами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знаками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потребуется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учении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Таким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воображение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проявляется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вивается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замысла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развертывании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сюжета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разыгрывании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замещении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Воображение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помогает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принять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условность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действовать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мнимой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ситуации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видит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грань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вообра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жаемым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реальностью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прибегает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словам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понарошку</w:t>
      </w:r>
      <w:proofErr w:type="gramEnd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будто»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правде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бывает»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педагогической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теории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особое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внимание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уделя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изучению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средства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воспитания</w:t>
      </w:r>
      <w:r w:rsidRPr="00CC242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.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Основопола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га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ющим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является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положение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в дошкольном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является тем видом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формируется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личность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обогащается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внутреннее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связанной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воображения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состоит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развиваются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потреб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преобразовании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действительности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созиданию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нового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соединяет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сюжете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реальные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вымышленные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явления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наделяет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новыми свойствами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функциями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знакомые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кресло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- кос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мическая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ракета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плюшевый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пингвинчик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отважный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путешественник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).</w:t>
      </w:r>
    </w:p>
    <w:p w:rsidR="007F3A91" w:rsidRPr="00CC2429" w:rsidRDefault="007F3A91" w:rsidP="00CC2429">
      <w:pPr>
        <w:shd w:val="clear" w:color="auto" w:fill="FFFFFF"/>
        <w:spacing w:after="0" w:line="360" w:lineRule="auto"/>
        <w:ind w:firstLine="3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>Взяв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врача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артиста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цирка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шофера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бенок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просто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примеряет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себе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профессию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особеннос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чужой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личности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входит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вживается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проникает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настроения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обогащая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углубляя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самым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собственную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личность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>Однако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думать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любой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приобрете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имеют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положительное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Представим себе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девочки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семью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Лиза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изображает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ласковую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заботливую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маму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властно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командует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крикивает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своего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мужа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Если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сравним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ытываемые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«мамами»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способы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ния,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упражняются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станет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ясно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скажутся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подобные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формировании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характера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окружающей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Многочисленные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исследования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свидетельствуют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тактичном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педагогически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целесообразном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стве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содействует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обогащению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кругозора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развитию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образных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познания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образное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мышление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сражение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упрочению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его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интересов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развитию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Велико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усвоении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норм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поведения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.1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взаимоотношений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этим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исчерпывается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значе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нравственного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Свобода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игровой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предполагает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чаще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реальной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ставится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условия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когда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сде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самостоятельный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выбор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поступить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?).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Егору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расхотелось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подвозить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панели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строительства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крановщиком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другое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дело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кранов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щик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Алеша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Егор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выйдет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нарушится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?</w:t>
      </w:r>
    </w:p>
    <w:p w:rsidR="007F3A91" w:rsidRPr="00CC2429" w:rsidRDefault="007F3A91" w:rsidP="00CC2429">
      <w:pPr>
        <w:shd w:val="clear" w:color="auto" w:fill="FFFFFF"/>
        <w:spacing w:after="0" w:line="360" w:lineRule="auto"/>
        <w:ind w:firstLine="281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Подобные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нравственные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коллизии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возникают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правилами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proofErr w:type="spell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ловишка</w:t>
      </w:r>
      <w:proofErr w:type="spellEnd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дотронулся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убегающего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Саши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никто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заметил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поступить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продолжать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бегать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сесть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скамейку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собрались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дру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«осаленные»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водящим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?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развиваются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творческие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проявляются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выстраивании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замысла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разыгрывании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создании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самоделок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элементов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костюма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форма 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организации жизни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деятель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ности</w:t>
      </w:r>
      <w:r w:rsidRPr="00CC2429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детей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CC242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ab/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положений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педагогической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теории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явля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признание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Первая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попытка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организовать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жизнь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принадлежала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Ф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proofErr w:type="spell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Фре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белю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разработал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систему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имущественно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дидактических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подвижны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осуществлялась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воспитательная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детском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саду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пребывания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саду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было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расписано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видах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Завершив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вовлекал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новую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ab/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отечественной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педагогике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мысль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жизнь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детского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сада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должна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наполнена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разнообразными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играми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настойчиво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развивала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Крупская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Отмечая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исключительное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Крупская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писала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учеба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игра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труд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серьезная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воспита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дошкольников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способ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познания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окру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жающего»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Поэтому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глубокому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убеждению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Круп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ской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помогать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объединять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>Идею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необходимости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«пропитать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жизнь»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малень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кого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игрой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высказывал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Макаренко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Сам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он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блестяще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реализовал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эту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идею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работая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трудными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подростками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ab/>
        <w:t>Научное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обоснование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формы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организации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детском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саду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содержится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работах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Усовой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мнению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Усовой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воспитатель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находиться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центре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детской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понимать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исходящее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вникать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интересы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играющих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умело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 нап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равлять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выполняла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педагогическом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цес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организующую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функцию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воспитателю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нужно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хорошо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представлять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себе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воспитания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обучения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наибольшим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эффектом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решать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Целесооб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разно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планировать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относящиеся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ко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всей</w:t>
      </w:r>
      <w:r w:rsidRPr="00CC24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6"/>
          <w:sz w:val="28"/>
          <w:szCs w:val="28"/>
        </w:rPr>
        <w:t>группе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касаются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отдельных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вовлечь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зас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тенчивого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Сережу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подвижную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попросить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Сашу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объяснить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новичку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Диме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Танграм</w:t>
      </w:r>
      <w:proofErr w:type="spellEnd"/>
      <w:r w:rsidRPr="00CC24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ab/>
        <w:t>Исходя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особенностей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вида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задач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мож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решать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меру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своего уч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астия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ней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приемы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руководства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каждом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конкретном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чае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Так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новую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дидактическую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объяснит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сам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поиграет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сначала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ведущего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затем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«ря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дового»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партнера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увидев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«семью»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зашла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тупик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возьмет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бабушки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приехала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издалека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мальчикам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спорящим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том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будет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рать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белыми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кто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черными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шашками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>напомнит</w:t>
      </w:r>
      <w:r w:rsidRPr="00CC242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о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существовании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жеребьевки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Однако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направляя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русло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образовательных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задач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всегда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следует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помнить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что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она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своеобразная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самостоятельная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деятельность</w:t>
      </w:r>
      <w:r w:rsidRPr="00CC242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7"/>
          <w:sz w:val="28"/>
          <w:szCs w:val="28"/>
        </w:rPr>
        <w:t>до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школьника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обладает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возможностью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являть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самостоятельность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большей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степени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любой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сам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выбирает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сюжеты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предметы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партнеров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Именно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наиболее полно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активизируется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общественная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оляет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уже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первые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годы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самостоятельно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льзовать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те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иные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общения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ind w:firstLine="286"/>
        <w:jc w:val="both"/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складываются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два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вида отношений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: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>-отношения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определяются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содержанием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правилами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proofErr w:type="gramStart"/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;</w:t>
      </w:r>
      <w:proofErr w:type="gramEnd"/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C242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реальные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проявляются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поводу 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сговор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распределение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ролей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выход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конф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ликта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возникшего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между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играющими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установление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правил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).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C242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ab/>
        <w:t>Реальные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отношения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будучи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личными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формируются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только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ходе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всей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ребенка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детском саду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Испытывая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избирательные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симпатии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лыш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стремится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общению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беседует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играет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силу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симпатий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интереса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сверстнику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оказывается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способным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уступить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взять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себя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очень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привле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кательную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роль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жертвует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своими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интересами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ради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общения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партнером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низким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уровнем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отношений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настаивает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своем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сюжете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ссорится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партнерами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выходит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ее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завершения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).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реаль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ных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отношений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формируются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формиру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ются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)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качества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«общественности»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Усова</w:t>
      </w:r>
      <w:r w:rsidRPr="00CC24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): </w:t>
      </w:r>
      <w:r w:rsidRPr="00CC2429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способ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ность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входить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группу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играющих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действовать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ней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определенным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устанавливать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связи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партнерами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подчиняться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общественному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мнению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Иными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слова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качества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«общественности»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позволяют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ребенку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успеш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взаимодействовать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другими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3"/>
          <w:sz w:val="28"/>
          <w:szCs w:val="28"/>
        </w:rPr>
        <w:t>детьми</w:t>
      </w:r>
      <w:r w:rsidRPr="00CC24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При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благоприятных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овладевают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навыка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ми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общественного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поведения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Усова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справедливо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отме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чала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устанавливать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взаимоотношения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сверстниками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первая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общественного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поведения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взаимоотношений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формируются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общественный</w:t>
      </w:r>
      <w:proofErr w:type="gramEnd"/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чувства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привычки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развивается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умение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действовать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совме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целенаправленно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приходит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понимание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общности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интересов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;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формируются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основы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самооценки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взаимооцен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Высокое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значение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игровой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состоит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том</w:t>
      </w:r>
      <w:proofErr w:type="gramEnd"/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обладает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наибольшими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возможностями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станов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детского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общества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  <w:t>Однако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без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помощи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взрослого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путь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щественного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поведения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долгим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болезненным»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особенно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проблемами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застенчивые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агрессивные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C2429">
        <w:rPr>
          <w:rFonts w:ascii="Times New Roman" w:hAnsi="Times New Roman" w:cs="Times New Roman"/>
          <w:color w:val="000000"/>
          <w:sz w:val="28"/>
          <w:szCs w:val="28"/>
        </w:rPr>
        <w:t>мало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активные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нарушениями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речи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.).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Влияя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поведение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взаимоотношения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друг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другом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учитывать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индивидуальные особенности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тенденции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развития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всех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дошкольни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исключения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поощрять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желание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самостоятельными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формировать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умения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которые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реально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обеспечат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самостоятельность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форма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организации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жизни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игра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должна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свое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определенное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место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распорядке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дня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>в педа</w:t>
      </w:r>
      <w:r w:rsidRPr="00CC2429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гогическом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целом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настоящее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во</w:t>
      </w:r>
      <w:r w:rsidRPr="00CC242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мно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гих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дошкольных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учреждениях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складывается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тенденция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ис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ьзованию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времени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отведенного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каких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либо занятий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репетиций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недопустимо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режиме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дня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обяза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тел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ьно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должно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быть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время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утренней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гимнастики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прогул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после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дневного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сна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когда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могли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спокойно развер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тывать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зная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не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будут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отвлекать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торопить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продумать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режимные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 xml:space="preserve">процессы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можно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облечь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форму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чтобы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вызвать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интерес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повысить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активность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вызвать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положительные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эмоции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Например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можно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ввести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игровую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ситуацию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«Научим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новенького»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где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роли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новенького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может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выступать</w:t>
      </w:r>
      <w:r w:rsidRPr="00CC24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медве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жонок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кукла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самообслуживания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ухода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растениями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показывают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объясняют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ему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как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надо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делать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проводятся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многие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занятия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занятие лепкой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проводится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«Гончарная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мастерская»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обобщения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знаний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диких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животны</w:t>
      </w:r>
      <w:proofErr w:type="gramStart"/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х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proofErr w:type="gramEnd"/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игра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занятие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«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:эк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скурсия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зоопарку»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что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повышает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их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6"/>
          <w:sz w:val="28"/>
          <w:szCs w:val="28"/>
        </w:rPr>
        <w:t>эффективность</w:t>
      </w:r>
      <w:r w:rsidRPr="00CC242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возможности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тают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если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органически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соединена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либо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гим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видом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Наиболее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целесообразно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связывать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трудом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изобразительной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конструктивной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деяте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льностями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процессе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>возникает</w:t>
      </w:r>
      <w:r w:rsidRPr="00CC24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потребность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сделать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новую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бинокль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весы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тетради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дру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оформить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уже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имеющиеся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атрибуты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помощью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вос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питателя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дети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могут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починить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игрушку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(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закрепить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колеса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автомобиля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пришить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лапу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мишке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F3A91" w:rsidRPr="00CC2429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429">
        <w:rPr>
          <w:rFonts w:ascii="Times New Roman" w:hAnsi="Times New Roman" w:cs="Times New Roman"/>
          <w:color w:val="000000"/>
          <w:sz w:val="28"/>
          <w:szCs w:val="28"/>
        </w:rPr>
        <w:tab/>
        <w:t>Уже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возрасте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2-3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детям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прививают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привычку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под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держивать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порядок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«игрушечном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хозяйстве»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соблюдать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«Поиграл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-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убери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на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место»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привлека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ют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труду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уборке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кукольном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уголке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мытью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игрушек</w:t>
      </w:r>
      <w:r w:rsidRPr="00CC24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старших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формируют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привычку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ответственно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бе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режно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относиться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игрушкам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игровому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материалу</w:t>
      </w:r>
      <w:r w:rsidRPr="00CC24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Pr="00CC24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Они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собственной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инициативе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или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косвенному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предложению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педагога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ремонтируют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коробки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настольных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игр</w:t>
      </w:r>
      <w:r w:rsidRPr="00CC24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рают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кукольную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одежду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чистят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мягкие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429">
        <w:rPr>
          <w:rFonts w:ascii="Times New Roman" w:hAnsi="Times New Roman" w:cs="Times New Roman"/>
          <w:color w:val="000000"/>
          <w:sz w:val="28"/>
          <w:szCs w:val="28"/>
        </w:rPr>
        <w:t>игрушки</w:t>
      </w:r>
      <w:r w:rsidRPr="00CC2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3A91" w:rsidRDefault="007F3A91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ab/>
        <w:t>Таким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>образом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>педагог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>организуя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>жизнь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>и</w:t>
      </w:r>
      <w:r w:rsidRPr="00CC24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3"/>
          <w:sz w:val="28"/>
          <w:szCs w:val="28"/>
        </w:rPr>
        <w:t>деятельность дет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ей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форме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игры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последовательно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развивает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активность и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инициативу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,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формирует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навыки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самоорганизации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в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CC2429">
        <w:rPr>
          <w:rFonts w:ascii="Times New Roman" w:eastAsia="Arial CYR" w:hAnsi="Times New Roman" w:cs="Times New Roman"/>
          <w:color w:val="000000"/>
          <w:spacing w:val="-9"/>
          <w:sz w:val="28"/>
          <w:szCs w:val="28"/>
        </w:rPr>
        <w:t>игре</w:t>
      </w:r>
      <w:r w:rsidRPr="00CC242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BE0FE4" w:rsidRPr="00CC2429" w:rsidRDefault="00BE0FE4" w:rsidP="00CC2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</w:p>
    <w:sectPr w:rsidR="00BE0FE4" w:rsidRPr="00CC2429" w:rsidSect="006B3DB3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RTF_Num 2"/>
    <w:lvl w:ilvl="0">
      <w:start w:val="4"/>
      <w:numFmt w:val="decimal"/>
      <w:lvlText w:val="%1."/>
      <w:lvlJc w:val="left"/>
      <w:pPr>
        <w:tabs>
          <w:tab w:val="num" w:pos="219"/>
        </w:tabs>
        <w:ind w:left="219" w:hanging="219"/>
      </w:pPr>
      <w:rPr>
        <w:rFonts w:ascii="Times New Roman CYR" w:hAnsi="Times New Roman CYR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7F3A91"/>
    <w:rsid w:val="006B3DB3"/>
    <w:rsid w:val="007951E1"/>
    <w:rsid w:val="007F3A91"/>
    <w:rsid w:val="00BE0FE4"/>
    <w:rsid w:val="00CB032C"/>
    <w:rsid w:val="00CC2429"/>
    <w:rsid w:val="00DB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7F3A91"/>
    <w:rPr>
      <w:rFonts w:ascii="Times New Roman CYR" w:hAnsi="Times New Roman CYR"/>
    </w:rPr>
  </w:style>
  <w:style w:type="paragraph" w:customStyle="1" w:styleId="a3">
    <w:name w:val="Заголовок"/>
    <w:basedOn w:val="a"/>
    <w:next w:val="a4"/>
    <w:rsid w:val="007F3A9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4">
    <w:name w:val="Body Text"/>
    <w:basedOn w:val="a"/>
    <w:link w:val="a5"/>
    <w:semiHidden/>
    <w:rsid w:val="007F3A9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7F3A91"/>
    <w:rPr>
      <w:rFonts w:ascii="Times New Roman" w:eastAsia="Arial Unicode MS" w:hAnsi="Times New Roman" w:cs="Times New Roman"/>
      <w:kern w:val="1"/>
      <w:sz w:val="28"/>
      <w:szCs w:val="24"/>
    </w:rPr>
  </w:style>
  <w:style w:type="paragraph" w:styleId="a6">
    <w:name w:val="List"/>
    <w:basedOn w:val="a4"/>
    <w:semiHidden/>
    <w:rsid w:val="007F3A91"/>
    <w:rPr>
      <w:rFonts w:ascii="Arial" w:hAnsi="Arial" w:cs="Tahoma"/>
      <w:sz w:val="20"/>
    </w:rPr>
  </w:style>
  <w:style w:type="paragraph" w:customStyle="1" w:styleId="1">
    <w:name w:val="Название1"/>
    <w:basedOn w:val="a"/>
    <w:rsid w:val="007F3A91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0">
    <w:name w:val="Указатель1"/>
    <w:basedOn w:val="a"/>
    <w:rsid w:val="007F3A91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4</cp:revision>
  <dcterms:created xsi:type="dcterms:W3CDTF">2017-11-27T21:38:00Z</dcterms:created>
  <dcterms:modified xsi:type="dcterms:W3CDTF">2018-04-04T20:13:00Z</dcterms:modified>
</cp:coreProperties>
</file>