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1F59"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b/>
          <w:bCs/>
          <w:color w:val="212121"/>
          <w:sz w:val="28"/>
          <w:szCs w:val="28"/>
        </w:rPr>
        <w:t>ЗНАЧЕНИЕ И ЗАДАЧИ</w:t>
      </w:r>
      <w:r w:rsidRPr="00DD1F59"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МУЗЫКАЛЬНОГО ВОСПИТАНИЯ 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t xml:space="preserve">В ДЕТСКОМ </w:t>
      </w:r>
      <w:r w:rsidRPr="00DD1F59">
        <w:rPr>
          <w:rFonts w:ascii="Times New Roman" w:hAnsi="Times New Roman" w:cs="Times New Roman"/>
          <w:b/>
          <w:bCs/>
          <w:color w:val="212121"/>
          <w:sz w:val="28"/>
          <w:szCs w:val="28"/>
        </w:rPr>
        <w:t>САДУ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§ 1. Значение музыки как вида искусства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Чем объяснить огромную силу воздействия музыки на духов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ный мир человека?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Прежде всего ее удивительной возможностью отображать пе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реживания людей в разные моменты жизни. Ликует народ — это выливается в торжественные и радостные звуки музыки; поет солдат в походе — песня придает особое бодрое настроение, организует шаг; мать скорбит о погибшем сыне — печальные звуки помогают выразить горе. Музыка сопровождает человека всю жизнь.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«Какой интересный материал! ...Ведь на этом материале можно было бы написать прекрасное исследование о чаяниях и ожида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ниях народных»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D1F59">
        <w:rPr>
          <w:rFonts w:ascii="Times New Roman" w:hAnsi="Times New Roman" w:cs="Times New Roman"/>
          <w:sz w:val="28"/>
          <w:szCs w:val="28"/>
        </w:rPr>
        <w:t>,— сказал В. И. Ленин о сборнике русских крестьян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ских песен.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Народное музыкальное творчество Н. В. Гоголь образно назвал «звучащей историей», «звонкими живыми летописями».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Музыкальные произведения отражают страницы истории. В дни Великой Отечественной войны родилась одна из лучших песен того времени — «Священная война» А. Александрова. Она объеди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няла советских людей в их суровой, непреклонной решимости вести борьбу до полной победы. В осажденном Ленинграде Д. Шостако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вич создает знаменитую Седьмую симфонию. В ней осуждается величайшее зло, которое несет фашизм. «Не люблю про себя такие слова говорить, но это была моя самая вдохновенная работа»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D1F59">
        <w:rPr>
          <w:rFonts w:ascii="Times New Roman" w:hAnsi="Times New Roman" w:cs="Times New Roman"/>
          <w:sz w:val="28"/>
          <w:szCs w:val="28"/>
        </w:rPr>
        <w:t>,— вспоминал композитор. Ему принадлежат и такие слова: «В горе и в радости, в труде и на отдыхе — музыка всегда с человеком. Она так полно и органично вошла в жизнь, что ее принимают как нечто должное, как воздух, которым дышат, не задумываясь, не замечая... Насколько беднее стал бы мир, лишившись прекрасного своеобразно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го языка, помогающего людям лучше понимать друг друга».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 этом другая особенность музыки — объединить людей в еди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ном переживании, стать средством общения между ними. Воспринимается как чудо, что музыкальное произведение, созданное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sz w:val="28"/>
          <w:szCs w:val="28"/>
        </w:rPr>
        <w:t xml:space="preserve">одним человеком, вызывает определенный отклик в душе другого. Великий русский композитор П. И. Чайковский говорил: «Я желал бы всеми силами души, чтобы музыка моя </w:t>
      </w:r>
      <w:r w:rsidRPr="00DD1F59">
        <w:rPr>
          <w:rFonts w:ascii="Times New Roman" w:hAnsi="Times New Roman" w:cs="Times New Roman"/>
          <w:sz w:val="28"/>
          <w:szCs w:val="28"/>
        </w:rPr>
        <w:lastRenderedPageBreak/>
        <w:t>распространялась, чтобы увеличивалось число людей, любящих ее, находящих  в ней утешение и подпору».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DD1F59">
        <w:rPr>
          <w:rFonts w:ascii="Times New Roman" w:hAnsi="Times New Roman" w:cs="Times New Roman"/>
          <w:sz w:val="28"/>
          <w:szCs w:val="28"/>
        </w:rPr>
        <w:t xml:space="preserve"> И дальше: «Может быть, никогда в жизни не был польщен и тронут в своем авторском самолюбии, как когда Лев Николаевич [Толстой] слушая </w:t>
      </w:r>
      <w:r w:rsidRPr="00DD1F59">
        <w:rPr>
          <w:rFonts w:ascii="Times New Roman" w:hAnsi="Times New Roman" w:cs="Times New Roman"/>
          <w:sz w:val="28"/>
          <w:szCs w:val="28"/>
          <w:lang w:val="en-US"/>
        </w:rPr>
        <w:t>andante</w:t>
      </w:r>
      <w:r w:rsidRPr="00DD1F59">
        <w:rPr>
          <w:rFonts w:ascii="Times New Roman" w:hAnsi="Times New Roman" w:cs="Times New Roman"/>
          <w:sz w:val="28"/>
          <w:szCs w:val="28"/>
        </w:rPr>
        <w:t xml:space="preserve"> моего квартета и сидя со мной, залился слезами».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DD1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Яркие художественные произведения, выражающие мир боль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ших мыслей и глубоких чувств человека, способные вызвать эмо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циональный отклик, воздействуя на эстетическую сторону души становятся источником и средством воспитания.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Третья особенность музыки, по выражению Д. Шостаковича «прекрасный своеобразный язык». Сочетая выразительную яркую мелодию, гармонию, своеобразный ритм, композитор выражает свое мироощущение, свое отношение к окружающему. Такими про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изведениями и обогащаются все те, кто воспринимает их.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Способна ли музыка с одинаковой силой воздействовать на всех слушателей? Разумеется, нет. И в этом еще одна ее особен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ность. Каждый человек по-своему проявляет интерес и увлечение музыкой, отдает предпочтение какому-либо музыкальному жанру, любимому композитору, отдельному произведению, имея опреде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ленный опыт слушания. Как учатся читать, писать, считать, рисо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вать, так надо учиться узнавать, оценивать музыку, внимательно слушать, отмечая динамическое развитие образов, столкновение и борьбу контрастных тем и их завершение. Восприятие слушателя должно следовать за всем ходом развития музыки. Надо учиться постигать этот «прекрасный своеобразный язык». Постепенно вы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рабатывается музыкальный вкус, возникает потребность постоян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ного общения с музыкой, художественные переживания становятся более тонкими и разнообразными.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Еще одна интересующая нас особенность музыки — воздей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ствовать на человека с самых первых дней его жизни. Услышав неж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ный напев колыбельной, ребенок сосредоточивается, затихает. Но вот раздается бодрый марш, и сразу меняется выражение детского лица оживляются движения! Ранняя эмоциональная реакция поз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воляет с первых месяцев жизни приобщать детей к музыке, сделать ее активным помощником эстетического воспитания.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§ 2. Музыка и всестороннее развитие личности ребенка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Гармоничное  сочетание умственного  и физического развития, нравственной чистоты и эстетического отношения к жизни и искусству – необходимые услов</w:t>
      </w:r>
      <w:r>
        <w:rPr>
          <w:rFonts w:ascii="Times New Roman" w:hAnsi="Times New Roman" w:cs="Times New Roman"/>
          <w:sz w:val="28"/>
          <w:szCs w:val="28"/>
        </w:rPr>
        <w:t>ия формирования целостной лично</w:t>
      </w:r>
      <w:r w:rsidRPr="00DD1F59">
        <w:rPr>
          <w:rFonts w:ascii="Times New Roman" w:hAnsi="Times New Roman" w:cs="Times New Roman"/>
          <w:sz w:val="28"/>
          <w:szCs w:val="28"/>
        </w:rPr>
        <w:t>сти.   Достижению   этой   высокой   цели   во   многом   способствует правильная организация музыкального воспитания детей.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 – средство эстетического воспитания ребенка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Эстетическое воспитание направлено на развитие способностей дошкольников воспринимать, чувствовать и понимать прекрасное, замечать хорошее и плохое, творчески самостоятельно действовать, приобщаясь тем самым к различным видам художественной деятельности.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Одним   из   ярких   средств   эстетического   воспитания   является музыка.  Чтобы  она  выполнила  эту  важную  функцию, надо развивать у ребенка общую   музыкальность.   Каковы   же   основные признаки общей музыкальности?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 xml:space="preserve">Первый признак музыкальности — 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t>способность чув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softHyphen/>
        <w:t>ствовать характер</w:t>
      </w:r>
      <w:r w:rsidRPr="00DD1F59">
        <w:rPr>
          <w:rFonts w:ascii="Times New Roman" w:hAnsi="Times New Roman" w:cs="Times New Roman"/>
          <w:sz w:val="28"/>
          <w:szCs w:val="28"/>
        </w:rPr>
        <w:t>, настроение музыкального произведения, сопереживать услышанному, проявлять эмоциональное отношение, понимать музыкальный образ.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Музыка волнует маленького слушателя, вызывает ответные реакции, знакомит с жизненными явлениями, рождает ассоциации. Ритмичное звучание марша вызывает у него радость, подъем, пьеса о заболевшей кукле заставляет грустить. Услышав по радио пе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чальную песню в исполнении взрослого, мальчик сказал: «Дядя о своем горе поет». Значит, ребенок почувствовал настроение песни, передающей душевное состояние человека.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 xml:space="preserve">Второй признак музыкальности — 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t>способность вслуши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softHyphen/>
        <w:t>ваться</w:t>
      </w:r>
      <w:r w:rsidRPr="00DD1F59">
        <w:rPr>
          <w:rFonts w:ascii="Times New Roman" w:hAnsi="Times New Roman" w:cs="Times New Roman"/>
          <w:sz w:val="28"/>
          <w:szCs w:val="28"/>
        </w:rPr>
        <w:t>, сравнивать, оценивать наиболее яркие и понятные музы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кальные явления. Это требует элементарной музыкально-слуховой культуры, произвольного слухового внимания, направленного на те или иные средства выразительности. Например, дети сопостав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ляют простейшие свойства музыкальных звуков (высокий и низ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кий, тембровое звучание рояля и скрипки и т. д.), различают про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стейшую структуру музыкального произведения (запев песни и припев, три части в пьесе и т. д.), отмечают выразительность кон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трастных художественных образов (ласковый, протяжный харак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тер запева и энергичный, подвижный — припева). Постепенно на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капливается запас любимых произведений, которые ребята с боль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шим желанием слушают и исполняют, закладываются первоначаль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ные основы музыкального вкуса.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lastRenderedPageBreak/>
        <w:t xml:space="preserve">Третий признак музыкальности — 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t>проявление творче</w:t>
      </w:r>
      <w:r w:rsidRPr="00DD1F59">
        <w:rPr>
          <w:rFonts w:ascii="Times New Roman" w:hAnsi="Times New Roman" w:cs="Times New Roman"/>
          <w:i/>
          <w:iCs/>
          <w:sz w:val="28"/>
          <w:szCs w:val="28"/>
        </w:rPr>
        <w:softHyphen/>
        <w:t>ского отношения к музыке</w:t>
      </w:r>
      <w:r w:rsidRPr="00DD1F59">
        <w:rPr>
          <w:rFonts w:ascii="Times New Roman" w:hAnsi="Times New Roman" w:cs="Times New Roman"/>
          <w:sz w:val="28"/>
          <w:szCs w:val="28"/>
        </w:rPr>
        <w:t>. Слушая ее, ребенок по-своему представляет художественный образ, передавая его в пении, игре, танце. Например, каждый ищет выразительные движения, харак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терные для бодро марширующих пионеров, тяжело ступающего медведя, подвижных зайчиков и т. д. Знакомые танцевальные дви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жения применяются в новых комбинациях и вариантах.</w:t>
      </w:r>
    </w:p>
    <w:p w:rsidR="00DD1F59" w:rsidRPr="00DD1F59" w:rsidRDefault="00DD1F59" w:rsidP="00DD1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С развитием общей музыкальности у ребят появляется эмо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циональное отношение к музыке, совершенствуется слух, рождается творческое воображение. Переживания детей приобретают свое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образную эстетическую окрашенность.</w:t>
      </w:r>
    </w:p>
    <w:p w:rsidR="00DD1F59" w:rsidRPr="00DD1F59" w:rsidRDefault="00DD1F59" w:rsidP="00DD1F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59" w:rsidRPr="00DD1F59" w:rsidRDefault="00DD1F59" w:rsidP="00DD1F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 – средство формирования морального облика ребенка</w:t>
      </w:r>
    </w:p>
    <w:p w:rsidR="00DD1F59" w:rsidRPr="00DD1F59" w:rsidRDefault="00DD1F59" w:rsidP="00DD1F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Музыка, непосредственно воздействуя па чувства ребенка, формирует его моральный облик. Воз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действие музыки бывает подчас более сильным чем уговоры или указания. Знакомя детей с про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изведениями различного эмоционально-образного различного  эмоционально-образного содержания, мы побуждаем их к сопереживанию.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Песни о Ленине, о кремлевских курантах, о Москве пробужда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ют чувство любви к нашей Советской Родине. Хороводы песни танцы разных народов вызывают интерес к их обычаям, воспитывают интернациональные чувства. Жанровое богатство музыки помогает воспринять героические образы и лирическое настроение веселый юмор и задорные плясовые мелодии. Разнообразные чув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ства, возникающие при восприятии музыки, обогащают пережи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вания детей, их духовный мир.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Решению воспитательных задач во многом способствуют кол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лективное пенис, танцы, игры, когда дети охвачены общими пере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живаниями. Пение требует от участников единых усилий. Поющий неточно мешает .хорошему звучанию, исполнению, и это воспри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нимается всеми как неудача. Общие переживания создают бла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готворную почву для индивидуального развития. Пример товари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щей, общее воодушевление, радость исполнения активизируют роб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ких, нерешительных. Для избалованного вниманием, излишне само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уверенного успешное выступление других детей служит известным тормозом отрицательных проявлений. Такому ребенку можно пред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ложить оказать помощь товарищам, воспитывая тем самым скром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ность и одновременно развивая его индивидуальные способности.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Занятия музыкой влияют на общую культуру поведения до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школьника. Чередование различных заданий, видов деятельности (пения, слушания музыки, игры на детских инструментах, движе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ния под музыку) требует от </w:t>
      </w:r>
      <w:r w:rsidRPr="00DD1F59">
        <w:rPr>
          <w:rFonts w:ascii="Times New Roman" w:hAnsi="Times New Roman" w:cs="Times New Roman"/>
          <w:sz w:val="28"/>
          <w:szCs w:val="28"/>
        </w:rPr>
        <w:lastRenderedPageBreak/>
        <w:t>детей внимания, сообразительности, быстроты реакции, организованности, проявления волевых усилий: исполняя песню, вовремя начать и закончить ее; в танцах, играх уметь действовать, подчиняясь музыке, удерживаясь от импуль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сивного желания быстрее побежать, кого-то перегнать. Все это совершенствует тормозные процессы, воспитывает волю.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Таким образом, музыкальная деятельность создает необходи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мые условия для формирования нравственных качеств личности ребенка, закладывает первоначальные основы общей культуры будущего человека.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 – средство активизации умственных способностей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Восприятие музыки тесно связано с умственными процессами, т. е. требует внимания, наблюда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тельности, сообразительности. Дети прислушивают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ся к звучанию, сравнивают сходные и различные зву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ки знакомятся с их выразительным значением, отмечают характерные смысловые особенности художественных образов, учатся разбираться в структуре произведения. Отвечая на вопросы воспитателя, после того как отзвучало произведение, ребенок делает первые обобщения и сравнения: определяет общий характер пьесы, замечает, что литературный текст песни ярко выражен музыкальными средствами. Эти первые попытки эсте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тической оценки требуют активной умственной деятельности и нап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равляются педагогом.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Как и другие виды искусства, музыка имеет познавательное значение. В ней отражены жизненные явления, обогащающие до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школьников новыми представлениями. Слушая, например, песню «Это наша Родина» Е. Тиличеевой, они чувствуют торжественность, подъем, ликование народа, прославляющего нашу Советскую Родину! Развивая ребенка эстетически и умственно, необходимо всячески поддерживать пусть еще незначительные творческие проявления, которые активизируют восприятие и представление, будят фантазию и воображение.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Когда взрослый ставит перед ребенком творческие задания, то возникает поисковая деятельность, требующая умственной актив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ности. Например, в пении ребенок импровизирует, создает свой вариант мелодии, старается найти соответствие литературного тек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ста выразительным интонациям.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 музыкально-ритмической деятельности дети с большим удо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вольствием придумывают, комбинируют движения пляски, напевая и двигаясь под музыку. Танец, народная пляска, пантомима и осо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бенно музыкально-игровая драматизация побуждают детей изобра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зить картину </w:t>
      </w:r>
      <w:r w:rsidRPr="00DD1F59">
        <w:rPr>
          <w:rFonts w:ascii="Times New Roman" w:hAnsi="Times New Roman" w:cs="Times New Roman"/>
          <w:sz w:val="28"/>
          <w:szCs w:val="28"/>
        </w:rPr>
        <w:lastRenderedPageBreak/>
        <w:t>жизни, охарактеризовать какой-либо персонаж, исполь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зуя выразительные движения, мимику, слово. При этом наблюда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ется определенная последовательность: ребята слушают музыку, обсуждают тему, распределяют роли, затем уже действуют. На каж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дом этапе возникают новые задачи, заставляющие м</w:t>
      </w:r>
      <w:r>
        <w:rPr>
          <w:rFonts w:ascii="Times New Roman" w:hAnsi="Times New Roman" w:cs="Times New Roman"/>
          <w:sz w:val="28"/>
          <w:szCs w:val="28"/>
        </w:rPr>
        <w:t>ыслить, фан</w:t>
      </w:r>
      <w:r>
        <w:rPr>
          <w:rFonts w:ascii="Times New Roman" w:hAnsi="Times New Roman" w:cs="Times New Roman"/>
          <w:sz w:val="28"/>
          <w:szCs w:val="28"/>
        </w:rPr>
        <w:softHyphen/>
        <w:t>тазировать, творить.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 – средство физического воспитания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Музыка, воспринимаемая слуховым рецептором, воздействует на общее состояние всего организ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ма человека, вызывает реакции, связанные с из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менением кровообращения, дыхания. В. М. Бехте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рев, подчеркивая эту особенность, доказал, что если установить механизмы влияния музыки на организм, то мож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 вызвать или ослабить возбуждение. П. Н. Анохин, изучавший вопросы влияния мажорного и минорного лада на состояние орга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низма, делает вывод, что умелое использование мелодического, ритмического и других компонентов музыки помогает человеку во время работы и отдыха. Научные данные о физиологических осо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бенностях музыкального восприятия дают материалистическое обоснование роли музыки в воспитании ребенка.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Пение развивает голосовой аппарат, укрепляет голосовые связ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ки, улучшает речь (врачи-логопеды используют пение при лечении заикания), способствует выработке вокально-слуховой координации. Правильная поза поющих регулирует и углубляет дыхание.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Занятия ритмикой, основанные на взаимосвязи музыки и дви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жения, улучшают осанку ребенка, координацию, вырабатывают четкость ходьбы и легкость бега. Динамика и темп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sz w:val="28"/>
          <w:szCs w:val="28"/>
        </w:rPr>
        <w:t>произведения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sz w:val="28"/>
          <w:szCs w:val="28"/>
        </w:rPr>
        <w:t>требуют и в движениях соответственно изменять ско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рость, степень напряжения, амплитуду, направление.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Занятия музыкой способствуют общему развитию личности ре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бенка. Взаимосвязь между всеми сторонами воспитания складыва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ется в процессе разнообразных видов и форм музыкальной дея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тельности. Эмоциональная отзывчивость и развитый музыкальный слух позволят детям в доступных формах откликнуться на добрые чувства и поступки, помогут активизировать умственную деятель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ность и, постоянно совершенствуя движения, разовьют дошкольников физически.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§ 3. Возрастные особенности музыкального развития ребенка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lastRenderedPageBreak/>
        <w:t>Способности ребенка развиваются в процессе активной музы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кальной деятельности. Правильно организовать и направить ее с самого раннего детства, учитывая изменения возрастных ступе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ней,— задача педагога. В противном случае иногда наблюдается отставание в развитии. Например, если не учить детей различать музыкальные звуки по высоте, то ребенок к 7 годам не в состоя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нии будет справиться с заданием, которое легко выполняет более младший.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Наиболее существенными особенностями музыкального разви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тия являются: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слуховое ощущение, музыкальный слух;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качество и уровень эмоциональной отзывчивости на музыку различного характера;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простейшие навыки, действия в певческом и музыкально-ритми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ческом исполнительстве.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Отметим общие тенденции возрастного развития.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Первый год жизни.</w:t>
      </w:r>
      <w:r w:rsidRPr="00DD1F59">
        <w:rPr>
          <w:rFonts w:ascii="Times New Roman" w:hAnsi="Times New Roman" w:cs="Times New Roman"/>
          <w:sz w:val="28"/>
          <w:szCs w:val="28"/>
        </w:rPr>
        <w:t xml:space="preserve"> Психологи отмечают, что у детей рано появляется слуховая чувствительность. По данным А. А. Люблин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ской, у малыша на 10—12-й день жизни возникают реакции на звуки. На втором месяце ребенок прекращает двигаться и зати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хает, прислушиваясь к голосу, к звучанию скрипки. В 4—5 месяцев отмечается склонность к некоторой дифференциации музыкаль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ных звуков: ребенок начинает реагировать на источник, откуда раздаются звуки, прислушиваться к интонациям певческого голоса. С первых месяцев нормально развивающийся ребенок отвечает на характер музыки так называемым комплексом оживления, ра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дуется или успокаивается. К концу первого года жизни малыш, слушая пение взрослого, подстраивается к его интонации гулением, лепетом.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Проявления эмоциональной отзывчивости на музыку,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sz w:val="28"/>
          <w:szCs w:val="28"/>
        </w:rPr>
        <w:t xml:space="preserve">слуховых   ощущений   позволяют   осуществлять   музыкальное питание с самого раннего возраста.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 xml:space="preserve">Второй   год   жизни.   </w:t>
      </w:r>
      <w:r w:rsidRPr="00DD1F59">
        <w:rPr>
          <w:rFonts w:ascii="Times New Roman" w:hAnsi="Times New Roman" w:cs="Times New Roman"/>
          <w:sz w:val="28"/>
          <w:szCs w:val="28"/>
        </w:rPr>
        <w:t xml:space="preserve">При   восприятии   музыки   дети   проявляют ярко контрастные эмоции: веселое оживление или спокойное настроение. Слуховые ощущения более дифференцированны: ребенок различает высокий и низкий звуки, громкое и тихое звучание и даже тембровую окраску  (играет металлофон или барабан). Рождаются первые, сознательно воспроизводимые певческие интонации; подпевая взрослому, ребенок повторяет за ним окончания музыкальных фраз песни. Он овладевает   простейшими   движениями:   хлопает притопывает, кружится под звуки музыки.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Третий и четвертый год жизни.</w:t>
      </w:r>
      <w:r w:rsidRPr="00DD1F59">
        <w:rPr>
          <w:rFonts w:ascii="Times New Roman" w:hAnsi="Times New Roman" w:cs="Times New Roman"/>
          <w:sz w:val="28"/>
          <w:szCs w:val="28"/>
        </w:rPr>
        <w:t xml:space="preserve"> У детей  повышается чувстви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тельность,   возможность  более  точного  различения  свойств  пред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метов и явлений, в том числе и музыкальных. Отмечаются также индивидуальные различия в слуховой чувствительности. Например, некоторые малыши могут точно воспроизвести несложную мелодию. Этот   период   развития   характеризуется   стремлением   к   само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стоятельности.   Происходит  переход  от  ситуативной  речи  к связ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ной,   от  наглядно-действенного   мышления  к  наглядно-образному, заметно укрепляется  мышечно-двигательный аппарат. У    ребенка появляется   желание   заниматься   музыкой,   активно   действовать. К 4 годам дети могут самостоятельно, при незначительной помощи взрослого спеть маленькую песенку. Они владеют многими движе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ниями,   которые   позволяют   в   известной   степени   самостоятельно плясать и играть.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Пятый год жизни.</w:t>
      </w:r>
      <w:r w:rsidRPr="00DD1F59">
        <w:rPr>
          <w:rFonts w:ascii="Times New Roman" w:hAnsi="Times New Roman" w:cs="Times New Roman"/>
          <w:sz w:val="28"/>
          <w:szCs w:val="28"/>
        </w:rPr>
        <w:t xml:space="preserve"> Он характеризуется активной любознатель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ностью детей. Это период вопросов: «почему?», «отчего?». Ребенок начинает осмысливать связь между явлениями и событиями, может сделать простейшие обобщения. Он наблюдателен, способен опре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делить: музыка веселая, радостная, спокойная; звуки высокие, низкие, громкие, тихие; в пьесе части (одна быстрая, а другая медленная), на каком инструменте играют мелодию (рояль, скрип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ка, баян). Ребенку понятны требования: как надо спеть песню, как двигаться в спокойном хороводе и как в подвижной пляске.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Голос в этом возрасте приобретает звонкость, подвижность. Певческие интонации становятся более устойчивыми, но требуют постоянной поддержки взрослого. Налаживается вокально-слуховая координация.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vertAlign w:val="subscript"/>
        </w:rPr>
      </w:pPr>
      <w:r w:rsidRPr="00DD1F59">
        <w:rPr>
          <w:rFonts w:ascii="Times New Roman" w:hAnsi="Times New Roman" w:cs="Times New Roman"/>
          <w:sz w:val="28"/>
          <w:szCs w:val="28"/>
        </w:rPr>
        <w:t>Освоение основных видов движения — ходьбы, бега, прыжков — дает возможность детям  шире использовать их в играх и танцах. Одни   стремятся,   не   подражая   друг  другу,   по-своему   исполнить роль   (например,   в   сюжетной   игре),   другие   проявляют   интерес только к одному виду деятельности в зависимости от индивидуаль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ных склонностей и способностей каждого.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 xml:space="preserve">Шестой  и седьмой  год жизни. </w:t>
      </w:r>
      <w:r w:rsidRPr="00DD1F59">
        <w:rPr>
          <w:rFonts w:ascii="Times New Roman" w:hAnsi="Times New Roman" w:cs="Times New Roman"/>
          <w:sz w:val="28"/>
          <w:szCs w:val="28"/>
        </w:rPr>
        <w:t xml:space="preserve"> Это период подготовки  ребят к школе. На   основе   полученных   знаний и впечатлений дети   могут   не  только   ответить  на вопрос, но и самостоятельно охарактеризовать   музыкальное   произведение, разобраться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sz w:val="28"/>
          <w:szCs w:val="28"/>
        </w:rPr>
        <w:t>выразительных   средствах,   почувствовать   разнообразные   оттенки настроения, переданные музыкой.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Ребенок способен к целостному восприятию музыкального об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раза, что очень важно и для воспитания эстетического отношения к окружающему. Но означает ли это, что аналитическая деятель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ность может нанести вред </w:t>
      </w:r>
      <w:r w:rsidRPr="00DD1F59">
        <w:rPr>
          <w:rFonts w:ascii="Times New Roman" w:hAnsi="Times New Roman" w:cs="Times New Roman"/>
          <w:sz w:val="28"/>
          <w:szCs w:val="28"/>
        </w:rPr>
        <w:lastRenderedPageBreak/>
        <w:t>целостному восприятию? Исследования проведенные в области сенсорных способностей и музыкального восприятия детей, показали интересную закономерность. Целостное восприятие музыки не снижается, если ставится задача вслушивать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ся, выделять, различать наиболее яркие средства «музыкального языка». Ребенок может выделить эти средства и, учитывая их действовать в соответствии с определенным образом при слушании музыки, исполнении песен и танцевальных движений. Это способ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ствует музыкально-слуховому развитию, усвоению необходимых на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выков для подготовки к пению по нотам.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У детей 6—7 лет еще более укрепляется голосовой аппарат, расширяется и выравнивается диапазон, появляется большая на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певность, звонкость. Песни, пляски, игры исполняются самостоя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тельно, выразительно и в какой-то мере творчески. Индивидуаль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ные музыкальные интересы и способности проявляются ярче.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Понимание возрастных особенностей музыкального развития позволяет педагогу уточнить последовательность задач и содержания музыкального воспитания детей на каждом возрастном этапе.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§ 4. Задачи</w:t>
      </w:r>
      <w:r w:rsidRPr="00DD1F59">
        <w:rPr>
          <w:rFonts w:ascii="Times New Roman" w:hAnsi="Times New Roman" w:cs="Times New Roman"/>
          <w:sz w:val="28"/>
          <w:szCs w:val="28"/>
        </w:rPr>
        <w:t xml:space="preserve"> 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музыкального воспитания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Основная задача коммунистического воспитания в детском саду — всестороннее и гармоническое развитие ребенка. Эту задачу выполняет и музыка. Н. К. Крупская так характеризует значение искусства в воспитании личности: «Надо помочь ребенку через искусство глубже осознавать свои мысли и чувства, яснее мыслить и глубже чувствовать...».</w:t>
      </w:r>
      <w:r w:rsidRPr="00DD1F59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DD1F59">
        <w:rPr>
          <w:rFonts w:ascii="Times New Roman" w:hAnsi="Times New Roman" w:cs="Times New Roman"/>
          <w:sz w:val="28"/>
          <w:szCs w:val="28"/>
        </w:rPr>
        <w:t xml:space="preserve"> Педагогика, опираясь на эти положения, определяет понятие музыкального воспитания и развития.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Музыкальное воспитание и развитие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Музыкальное воспитание — это целенаправленное формирование личности ребенка путем воздействия музыкального искусства — формирование интересов, потребностей, способностей, эстетического отноше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ния к музыке.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Ребенок в том случае успешно усваивает различные виды му</w:t>
      </w:r>
      <w:r w:rsidRPr="00DD1F59">
        <w:rPr>
          <w:rFonts w:ascii="Times New Roman" w:hAnsi="Times New Roman" w:cs="Times New Roman"/>
          <w:sz w:val="28"/>
          <w:szCs w:val="28"/>
        </w:rPr>
        <w:softHyphen/>
        <w:t xml:space="preserve">зыкальной деятельности, если учитываются его индивидуальные особенности, возрастные возможности.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lastRenderedPageBreak/>
        <w:t>Музыкальное развитие - это результат формирования ребенка в процессе   активной  музыкальной деятельности.  Определенное значение имеют индивидуальные особенности каждого ребенка.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Развитие происходит: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 xml:space="preserve">в области  эмоций—от импульсивных откликов  на  простей музыкальные явления к более выраженным  и разнообразным эмоциональным реакциям; 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 области ощущения, восприятия и слуха — от отдельных различений музыкальных звуков к целостному, осознанному и активному   восприятию   музыки,   к   дифференцированию   высоты звука, ритма, тембра, динамики;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 области проявления отношений — от неустойчивого увлечения к более   устойчивым   интересам,   потребностям,   к   первым   проявлениям музыкального вкуса;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 области исполнительской деятельности — от действий по показу,   подражанию  к  самостоятельным   выразительным   и  творче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ским  проявлениям  в  пении  и  музыкально-ритмическом  движении.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 xml:space="preserve"> Музыкальное воспитание и развитие требуют правильной орга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низации и целенаправленного обучения.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Обучение музыке — воспитывающий процесс, в котором педа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гог помогает накопить музыкальный опыт, приобрести элемен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тарные сведения. В свою очередь ребенок активно усваивает это Воспитание в целом, и обучение в частности, по выражению советского психолога Л. С. Выготского, должно «забегать» вперед развития и «подтягивать» его за собой. Музыкальное развитие обусловливается процессом воспитания и обучения. Уровень раз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вития определяется поведением детей на музыкальных занятиях, творческими проявлениями в самостоятельной деятельности. Если ребенок по своей инициативе охотно поет, танцует, музицирует и делает это выразительно и правильно, то можно говорить о доста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точно высоком уровне музыкального развития.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Очень важно в процессе музыкального воспитания учитывать особенности, интересы каждого ребенка. Необходимо помнить об индивидуально-дифференцированном подходе, который помогает осуществлять контроль за индивидуальным развитием детей, отме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чать те сдвиги, которые произошли в их развитии и воспитании. В процессе коллективных занятий педагог предусматривает инди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видуальные задания разной степени сложности, что делает их привлекательными для детей и не ущемляет интересов.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lastRenderedPageBreak/>
        <w:t>Дифференцированный подход также возможен, когда педагог предлагает разные задания небольшим подгруппам детей (по 3— 4 человека), учитывая уровень их музыкального развития.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Индивидуально-дифференцированный подход необходим на всех возрастных этапах развития дошкольника, но чем моложе ребенок, тем больше он нуждается в таком подходе со стороны педагога.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t>Задачи музыкального воспитания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Все положения, изложенные в этой главе, дают возможность определить задачи музыкального вос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питания в детском саду, которые подчинены общей цели всестороннего и гармонического воспитания личности ребенка и строятся с учетом своеобразия музыкального искусства и возра</w:t>
      </w:r>
      <w:r>
        <w:rPr>
          <w:rFonts w:ascii="Times New Roman" w:hAnsi="Times New Roman" w:cs="Times New Roman"/>
          <w:sz w:val="28"/>
          <w:szCs w:val="28"/>
        </w:rPr>
        <w:t>стных особенностей дошкольников.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1. Воспитывать интерес к музыке. Эта задача решается путем развития музыкальной восприимчивости, музыкального слуха кото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рые помогают ребенку острее почувствовать и осмыслить содержа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ние услышанных произведений.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2. Обогащать музыкальные впечатления детей, знакомя их с разнообразными музыкальными произведениями.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3. Знакомить детей с элементарными музыкальными понятиями обучать простейшим практическим навыкам во всех видах музы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кальной деятельности, искренности, естественности и выразитель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ности исполнения музыкальных произведений.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4. Развивать эмоциональную отзывчивость, сенсорные способ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ности и ладо-высотный слух, чувство ритма, формировать певческий голос и выразительность движений.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5. Содействовать возникновению и первоначальному проявле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нию музыкального вкуса на основе полученных впечатлений и представлений о музыке, сначала формируя избирательное, а затем оценочное отношение к музыкальным произведениям.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9">
        <w:rPr>
          <w:rFonts w:ascii="Times New Roman" w:hAnsi="Times New Roman" w:cs="Times New Roman"/>
          <w:sz w:val="28"/>
          <w:szCs w:val="28"/>
        </w:rPr>
        <w:t>6. Развивать творческую активность во всех доступных детям видах музыкальной деятельности: передаче характерных образов в играх и хороводах; использовании выученных танцевальных дви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жений в новых, самостоятельно найденных сочетаниях; импровиза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ции маленьких песен, попевок. Формировать самостоятельность, инициативу и стремление применять выученный репертуар в пов</w:t>
      </w:r>
      <w:r w:rsidRPr="00DD1F59">
        <w:rPr>
          <w:rFonts w:ascii="Times New Roman" w:hAnsi="Times New Roman" w:cs="Times New Roman"/>
          <w:sz w:val="28"/>
          <w:szCs w:val="28"/>
        </w:rPr>
        <w:softHyphen/>
        <w:t>седневной жизни, музицировать, петь и танцевать.</w:t>
      </w:r>
    </w:p>
    <w:p w:rsidR="00DD1F59" w:rsidRPr="00DD1F59" w:rsidRDefault="00DD1F59" w:rsidP="00DD1F5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F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музыкального воспитания детей относятся ко всему до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школьному возрасту. На каждой возрастной ступени они видоизменяют</w:t>
      </w:r>
      <w:r w:rsidRPr="00DD1F59">
        <w:rPr>
          <w:rFonts w:ascii="Times New Roman" w:hAnsi="Times New Roman" w:cs="Times New Roman"/>
          <w:b/>
          <w:bCs/>
          <w:sz w:val="28"/>
          <w:szCs w:val="28"/>
        </w:rPr>
        <w:softHyphen/>
        <w:t>ся и усложняются.</w:t>
      </w:r>
    </w:p>
    <w:p w:rsidR="008775EB" w:rsidRPr="00DD1F59" w:rsidRDefault="008775EB" w:rsidP="00DD1F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75EB" w:rsidRPr="00DD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5EB" w:rsidRDefault="008775EB" w:rsidP="00DD1F59">
      <w:pPr>
        <w:spacing w:after="0" w:line="240" w:lineRule="auto"/>
      </w:pPr>
      <w:r>
        <w:separator/>
      </w:r>
    </w:p>
  </w:endnote>
  <w:endnote w:type="continuationSeparator" w:id="1">
    <w:p w:rsidR="008775EB" w:rsidRDefault="008775EB" w:rsidP="00DD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5EB" w:rsidRDefault="008775EB" w:rsidP="00DD1F59">
      <w:pPr>
        <w:spacing w:after="0" w:line="240" w:lineRule="auto"/>
      </w:pPr>
      <w:r>
        <w:separator/>
      </w:r>
    </w:p>
  </w:footnote>
  <w:footnote w:type="continuationSeparator" w:id="1">
    <w:p w:rsidR="008775EB" w:rsidRDefault="008775EB" w:rsidP="00DD1F59">
      <w:pPr>
        <w:spacing w:after="0" w:line="240" w:lineRule="auto"/>
      </w:pPr>
      <w:r>
        <w:continuationSeparator/>
      </w:r>
    </w:p>
  </w:footnote>
  <w:footnote w:id="2">
    <w:p w:rsidR="00DD1F59" w:rsidRDefault="00DD1F59" w:rsidP="00DD1F59">
      <w:pPr>
        <w:shd w:val="clear" w:color="auto" w:fill="FFFFFF"/>
        <w:autoSpaceDE w:val="0"/>
        <w:autoSpaceDN w:val="0"/>
        <w:adjustRightInd w:val="0"/>
        <w:jc w:val="both"/>
      </w:pPr>
      <w:r w:rsidRPr="000664FD">
        <w:rPr>
          <w:rStyle w:val="a5"/>
          <w:sz w:val="20"/>
          <w:szCs w:val="20"/>
        </w:rPr>
        <w:footnoteRef/>
      </w:r>
      <w:r w:rsidRPr="000664FD">
        <w:rPr>
          <w:sz w:val="20"/>
          <w:szCs w:val="20"/>
        </w:rPr>
        <w:t xml:space="preserve"> Ленин  В. И. О литературе и искусстве/ Сост. Н. И. Крутикова.- М., 1969.- С.701.</w:t>
      </w:r>
    </w:p>
  </w:footnote>
  <w:footnote w:id="3">
    <w:p w:rsidR="00DD1F59" w:rsidRDefault="00DD1F59" w:rsidP="00DD1F59">
      <w:pPr>
        <w:pStyle w:val="a3"/>
      </w:pPr>
      <w:r w:rsidRPr="000664FD">
        <w:rPr>
          <w:rStyle w:val="a5"/>
        </w:rPr>
        <w:footnoteRef/>
      </w:r>
      <w:r w:rsidRPr="000664FD">
        <w:t xml:space="preserve"> </w:t>
      </w:r>
      <w:r w:rsidRPr="000664FD">
        <w:rPr>
          <w:noProof w:val="0"/>
        </w:rPr>
        <w:t>Разговор с композитором// Комсомольская правда. – 1973. – 26 июня.</w:t>
      </w:r>
    </w:p>
  </w:footnote>
  <w:footnote w:id="4">
    <w:p w:rsidR="00DD1F59" w:rsidRDefault="00DD1F59" w:rsidP="00DD1F59">
      <w:pPr>
        <w:pStyle w:val="a3"/>
      </w:pPr>
      <w:r w:rsidRPr="000664FD">
        <w:rPr>
          <w:rStyle w:val="a5"/>
        </w:rPr>
        <w:footnoteRef/>
      </w:r>
      <w:r w:rsidRPr="000664FD">
        <w:t xml:space="preserve"> </w:t>
      </w:r>
      <w:r w:rsidRPr="000664FD">
        <w:rPr>
          <w:noProof w:val="0"/>
        </w:rPr>
        <w:t>Шостакович   Д.  Д.  Мир  музыки  //  Пионерский  музыкальный клуб. - М., 1959.—Вып. 1. — С. 3 — 4.</w:t>
      </w:r>
    </w:p>
  </w:footnote>
  <w:footnote w:id="5">
    <w:p w:rsidR="00DD1F59" w:rsidRDefault="00DD1F59" w:rsidP="00DD1F59">
      <w:pPr>
        <w:pStyle w:val="a3"/>
      </w:pPr>
      <w:r>
        <w:rPr>
          <w:rStyle w:val="a5"/>
        </w:rPr>
        <w:footnoteRef/>
      </w:r>
      <w:r>
        <w:t xml:space="preserve"> Чайковский о композиторском мастерстве. Письмо к Н.С. Фон-Мекк от 15 августа 1880 г. – М., 1952. – С.7.</w:t>
      </w:r>
    </w:p>
  </w:footnote>
  <w:footnote w:id="6">
    <w:p w:rsidR="00DD1F59" w:rsidRDefault="00DD1F59" w:rsidP="00DD1F59">
      <w:pPr>
        <w:pStyle w:val="a3"/>
      </w:pPr>
      <w:r>
        <w:rPr>
          <w:rStyle w:val="a5"/>
        </w:rPr>
        <w:footnoteRef/>
      </w:r>
      <w:r>
        <w:t xml:space="preserve"> Чайковкий П.И. Переписка с Н.С. Фон-Мекк. Комментарий к письму 31. 1876 – 1878 гг. – М., 1934. – Т.1. – С.572.</w:t>
      </w:r>
    </w:p>
  </w:footnote>
  <w:footnote w:id="7">
    <w:p w:rsidR="00DD1F59" w:rsidRDefault="00DD1F59" w:rsidP="00DD1F59">
      <w:pPr>
        <w:pStyle w:val="a3"/>
      </w:pPr>
      <w:r w:rsidRPr="00874E03">
        <w:rPr>
          <w:rStyle w:val="a5"/>
        </w:rPr>
        <w:footnoteRef/>
      </w:r>
      <w:r w:rsidRPr="00874E03">
        <w:t xml:space="preserve"> </w:t>
      </w:r>
      <w:r w:rsidRPr="00874E03">
        <w:rPr>
          <w:noProof w:val="0"/>
        </w:rPr>
        <w:t>Конкретные характеристики каждой возрастной ступени дошкольников будут даны в последующих главах.</w:t>
      </w:r>
    </w:p>
  </w:footnote>
  <w:footnote w:id="8">
    <w:p w:rsidR="00DD1F59" w:rsidRDefault="00DD1F59" w:rsidP="00DD1F59">
      <w:pPr>
        <w:pStyle w:val="a3"/>
      </w:pPr>
      <w:r>
        <w:rPr>
          <w:rStyle w:val="a5"/>
        </w:rPr>
        <w:footnoteRef/>
      </w:r>
      <w:r>
        <w:t xml:space="preserve"> Крупская Н.К. О задачах художственного воспитания// О дошкольном воспитании. – М., 1973. – С. 127.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F59"/>
    <w:rsid w:val="008775EB"/>
    <w:rsid w:val="00DD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D1F5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1F59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rsid w:val="00DD1F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3599</Words>
  <Characters>20517</Characters>
  <Application>Microsoft Office Word</Application>
  <DocSecurity>0</DocSecurity>
  <Lines>170</Lines>
  <Paragraphs>48</Paragraphs>
  <ScaleCrop>false</ScaleCrop>
  <Company>Reanimator Extreme Edition</Company>
  <LinksUpToDate>false</LinksUpToDate>
  <CharactersWithSpaces>24068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2018-01-04T22:09:00Z</dcterms:created>
  <dcterms:modified xsi:type="dcterms:W3CDTF">2018-01-04T22:11:00Z</dcterms:modified>
</cp:coreProperties>
</file>